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0" w:rsidRPr="005B7060" w:rsidRDefault="006C4380" w:rsidP="00D21182">
      <w:pPr>
        <w:tabs>
          <w:tab w:val="left" w:pos="1080"/>
          <w:tab w:val="left" w:pos="8460"/>
        </w:tabs>
        <w:jc w:val="center"/>
        <w:rPr>
          <w:bCs/>
          <w:color w:val="000000"/>
          <w:sz w:val="18"/>
          <w:szCs w:val="18"/>
        </w:rPr>
      </w:pPr>
      <w:r w:rsidRPr="005B7060">
        <w:rPr>
          <w:bCs/>
          <w:color w:val="000000"/>
          <w:sz w:val="18"/>
          <w:szCs w:val="18"/>
        </w:rPr>
        <w:t>МУНИЦИПАЛЬНЫЙ</w:t>
      </w:r>
      <w:r w:rsidRPr="005B7060">
        <w:rPr>
          <w:sz w:val="18"/>
          <w:szCs w:val="18"/>
        </w:rPr>
        <w:t xml:space="preserve">  </w:t>
      </w:r>
      <w:r w:rsidRPr="005B7060">
        <w:rPr>
          <w:bCs/>
          <w:color w:val="000000"/>
          <w:sz w:val="18"/>
          <w:szCs w:val="18"/>
        </w:rPr>
        <w:t>ВЕСТНИК</w:t>
      </w:r>
    </w:p>
    <w:p w:rsidR="006C4380" w:rsidRPr="005B7060" w:rsidRDefault="006C4380" w:rsidP="006C4380">
      <w:pPr>
        <w:jc w:val="center"/>
        <w:rPr>
          <w:bCs/>
          <w:color w:val="000000"/>
          <w:sz w:val="18"/>
          <w:szCs w:val="18"/>
        </w:rPr>
      </w:pPr>
      <w:r w:rsidRPr="005B7060">
        <w:rPr>
          <w:bCs/>
          <w:color w:val="000000"/>
          <w:sz w:val="18"/>
          <w:szCs w:val="18"/>
        </w:rPr>
        <w:t>БОЛЬШЕБИЧИНСКОГО СЕЛЬСКОГО ПОСЕЛЕНИЯ</w:t>
      </w:r>
    </w:p>
    <w:p w:rsidR="006C4380" w:rsidRPr="005B7060" w:rsidRDefault="006C4380" w:rsidP="006C4380">
      <w:pPr>
        <w:jc w:val="center"/>
        <w:rPr>
          <w:sz w:val="18"/>
          <w:szCs w:val="18"/>
        </w:rPr>
      </w:pPr>
      <w:r w:rsidRPr="005B7060">
        <w:rPr>
          <w:sz w:val="18"/>
          <w:szCs w:val="18"/>
        </w:rPr>
        <w:t xml:space="preserve"> Информационный бюллетень органов местного самоуправления</w:t>
      </w:r>
    </w:p>
    <w:p w:rsidR="006C4380" w:rsidRPr="005B7060" w:rsidRDefault="006C4380" w:rsidP="006C4380">
      <w:pPr>
        <w:jc w:val="center"/>
        <w:rPr>
          <w:sz w:val="18"/>
          <w:szCs w:val="18"/>
        </w:rPr>
      </w:pPr>
      <w:r w:rsidRPr="005B7060">
        <w:rPr>
          <w:sz w:val="18"/>
          <w:szCs w:val="18"/>
        </w:rPr>
        <w:t>Большебичинского сельского поселения Усть-Ишимского муниципального района</w:t>
      </w:r>
    </w:p>
    <w:p w:rsidR="006C4380" w:rsidRPr="005B7060" w:rsidRDefault="006C4380" w:rsidP="006C4380">
      <w:pPr>
        <w:ind w:left="-567" w:right="-850"/>
        <w:jc w:val="center"/>
        <w:rPr>
          <w:sz w:val="18"/>
          <w:szCs w:val="18"/>
        </w:rPr>
      </w:pPr>
      <w:r w:rsidRPr="005B7060">
        <w:rPr>
          <w:sz w:val="18"/>
          <w:szCs w:val="18"/>
        </w:rPr>
        <w:t>Омской области</w:t>
      </w:r>
    </w:p>
    <w:p w:rsidR="00D34BC0" w:rsidRPr="008D03DB" w:rsidRDefault="00977241" w:rsidP="00D86ECF">
      <w:pPr>
        <w:jc w:val="right"/>
        <w:rPr>
          <w:sz w:val="16"/>
          <w:szCs w:val="16"/>
        </w:rPr>
      </w:pPr>
      <w:r w:rsidRPr="005B7060">
        <w:rPr>
          <w:sz w:val="18"/>
          <w:szCs w:val="18"/>
        </w:rPr>
        <w:t xml:space="preserve">№ </w:t>
      </w:r>
      <w:r w:rsidR="00E748E3">
        <w:rPr>
          <w:sz w:val="18"/>
          <w:szCs w:val="18"/>
        </w:rPr>
        <w:t>8</w:t>
      </w:r>
      <w:r w:rsidR="00EC2B6F">
        <w:rPr>
          <w:sz w:val="18"/>
          <w:szCs w:val="18"/>
        </w:rPr>
        <w:t xml:space="preserve"> </w:t>
      </w:r>
      <w:r w:rsidR="00D07405">
        <w:rPr>
          <w:sz w:val="18"/>
          <w:szCs w:val="18"/>
        </w:rPr>
        <w:t xml:space="preserve"> </w:t>
      </w:r>
      <w:r w:rsidR="00946FB3">
        <w:rPr>
          <w:sz w:val="18"/>
          <w:szCs w:val="18"/>
        </w:rPr>
        <w:t>10</w:t>
      </w:r>
      <w:r w:rsidR="00841206">
        <w:rPr>
          <w:sz w:val="18"/>
          <w:szCs w:val="18"/>
        </w:rPr>
        <w:t>.04</w:t>
      </w:r>
      <w:r w:rsidR="0028474E">
        <w:rPr>
          <w:sz w:val="18"/>
          <w:szCs w:val="18"/>
        </w:rPr>
        <w:t>.</w:t>
      </w:r>
      <w:r w:rsidR="00FC5F22">
        <w:rPr>
          <w:sz w:val="18"/>
          <w:szCs w:val="18"/>
        </w:rPr>
        <w:t>.2024</w:t>
      </w:r>
    </w:p>
    <w:p w:rsidR="00AA390D" w:rsidRPr="00AA390D" w:rsidRDefault="00AA390D" w:rsidP="00AA390D">
      <w:pPr>
        <w:pStyle w:val="ab"/>
        <w:jc w:val="center"/>
      </w:pPr>
      <w:r w:rsidRPr="00AA390D">
        <w:t>Администрация</w:t>
      </w:r>
    </w:p>
    <w:p w:rsidR="00AA390D" w:rsidRPr="00AA390D" w:rsidRDefault="00AA390D" w:rsidP="00AA390D">
      <w:pPr>
        <w:pStyle w:val="ab"/>
        <w:jc w:val="center"/>
      </w:pPr>
      <w:r w:rsidRPr="00AA390D">
        <w:t>Большебичинского сельского поселения</w:t>
      </w:r>
    </w:p>
    <w:p w:rsidR="00AA390D" w:rsidRPr="00AA390D" w:rsidRDefault="00AA390D" w:rsidP="00AA390D">
      <w:pPr>
        <w:pStyle w:val="ab"/>
        <w:jc w:val="center"/>
      </w:pPr>
      <w:r w:rsidRPr="00AA390D">
        <w:t>Усть-Ишимского  Муниципального районА</w:t>
      </w:r>
    </w:p>
    <w:p w:rsidR="00AA390D" w:rsidRPr="00AA390D" w:rsidRDefault="00AA390D" w:rsidP="00AA390D">
      <w:pPr>
        <w:pStyle w:val="ab"/>
        <w:jc w:val="center"/>
      </w:pPr>
      <w:r w:rsidRPr="00AA390D">
        <w:t>ОМСКОЙ ОБЛАСТИ</w:t>
      </w:r>
    </w:p>
    <w:p w:rsidR="00AA390D" w:rsidRPr="00AA390D" w:rsidRDefault="00AA390D" w:rsidP="00AA390D">
      <w:pPr>
        <w:pStyle w:val="ab"/>
        <w:jc w:val="center"/>
      </w:pPr>
    </w:p>
    <w:p w:rsidR="00AA390D" w:rsidRPr="00AA390D" w:rsidRDefault="00AA390D" w:rsidP="00AA390D">
      <w:pPr>
        <w:pStyle w:val="ab"/>
        <w:jc w:val="center"/>
        <w:rPr>
          <w:b/>
        </w:rPr>
      </w:pPr>
      <w:r w:rsidRPr="00AA390D">
        <w:t>ПОСТАНОВЛЕНИЕ</w:t>
      </w:r>
    </w:p>
    <w:p w:rsidR="00AA390D" w:rsidRPr="00AA390D" w:rsidRDefault="00AA390D" w:rsidP="00AA390D">
      <w:pPr>
        <w:rPr>
          <w:sz w:val="16"/>
          <w:szCs w:val="16"/>
        </w:rPr>
      </w:pPr>
    </w:p>
    <w:p w:rsidR="00AA390D" w:rsidRPr="00AA390D" w:rsidRDefault="00AA390D" w:rsidP="00AA390D">
      <w:pPr>
        <w:jc w:val="center"/>
        <w:rPr>
          <w:sz w:val="16"/>
          <w:szCs w:val="16"/>
        </w:rPr>
      </w:pPr>
      <w:r w:rsidRPr="00AA390D">
        <w:rPr>
          <w:sz w:val="16"/>
          <w:szCs w:val="16"/>
        </w:rPr>
        <w:t>09.04.2024 г.                                                                                               № 26-п</w:t>
      </w:r>
    </w:p>
    <w:p w:rsidR="00AA390D" w:rsidRPr="00AA390D" w:rsidRDefault="00AA390D" w:rsidP="00AA390D">
      <w:pPr>
        <w:jc w:val="center"/>
        <w:rPr>
          <w:sz w:val="16"/>
          <w:szCs w:val="16"/>
        </w:rPr>
      </w:pPr>
      <w:r w:rsidRPr="00AA390D">
        <w:rPr>
          <w:sz w:val="16"/>
          <w:szCs w:val="16"/>
        </w:rPr>
        <w:t xml:space="preserve">с. </w:t>
      </w:r>
      <w:proofErr w:type="gramStart"/>
      <w:r w:rsidRPr="00AA390D">
        <w:rPr>
          <w:sz w:val="16"/>
          <w:szCs w:val="16"/>
        </w:rPr>
        <w:t>Большая</w:t>
      </w:r>
      <w:proofErr w:type="gramEnd"/>
      <w:r w:rsidRPr="00AA390D">
        <w:rPr>
          <w:sz w:val="16"/>
          <w:szCs w:val="16"/>
        </w:rPr>
        <w:t xml:space="preserve"> Бича</w:t>
      </w:r>
    </w:p>
    <w:p w:rsidR="00AA390D" w:rsidRPr="00AA390D" w:rsidRDefault="00AA390D" w:rsidP="00AA390D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:rsidR="00AA390D" w:rsidRPr="00AA390D" w:rsidRDefault="00AA390D" w:rsidP="00AA390D">
      <w:pPr>
        <w:autoSpaceDE w:val="0"/>
        <w:autoSpaceDN w:val="0"/>
        <w:adjustRightInd w:val="0"/>
        <w:ind w:left="-284" w:right="28"/>
        <w:jc w:val="center"/>
        <w:rPr>
          <w:sz w:val="16"/>
          <w:szCs w:val="16"/>
        </w:rPr>
      </w:pPr>
      <w:r w:rsidRPr="00AA390D">
        <w:rPr>
          <w:sz w:val="16"/>
          <w:szCs w:val="16"/>
        </w:rPr>
        <w:t>О внесении изменений в постановление от 01.06.2012 № 42а-п «О создании условий для деятельности добровольной пожарной охраны в Большебичинском сельском поселении»</w:t>
      </w:r>
    </w:p>
    <w:p w:rsidR="00AA390D" w:rsidRPr="00AA390D" w:rsidRDefault="00AA390D" w:rsidP="00AA39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A390D" w:rsidRPr="00AA390D" w:rsidRDefault="00AA390D" w:rsidP="00AA390D">
      <w:pPr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>В соответствии со статьёй 2 Федерального закона от 06.05.2011 № 100-ФЗ «О добровольной пожарной охране»,  администрация Большебичинского сельского поселения Усть-Ишимского муниципального района Омской области постановляет:</w:t>
      </w:r>
    </w:p>
    <w:p w:rsidR="00AA390D" w:rsidRPr="00AA390D" w:rsidRDefault="00AA390D" w:rsidP="00AA390D">
      <w:pPr>
        <w:ind w:left="-709" w:firstLine="283"/>
        <w:jc w:val="both"/>
        <w:rPr>
          <w:sz w:val="16"/>
          <w:szCs w:val="16"/>
        </w:rPr>
      </w:pPr>
    </w:p>
    <w:p w:rsidR="00AA390D" w:rsidRPr="00AA390D" w:rsidRDefault="00AA390D" w:rsidP="00AA390D">
      <w:pPr>
        <w:pStyle w:val="a8"/>
        <w:numPr>
          <w:ilvl w:val="0"/>
          <w:numId w:val="17"/>
        </w:numPr>
        <w:spacing w:after="0" w:line="240" w:lineRule="auto"/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>Внести в постановление от  01.06.2012 № 42а-п «О создании условий для деятельности добровольной пожарной охраны в Большебичинском сельском поселении» следующие изменения:</w:t>
      </w:r>
    </w:p>
    <w:p w:rsidR="00AA390D" w:rsidRPr="00AA390D" w:rsidRDefault="00AA390D" w:rsidP="00AA390D">
      <w:pPr>
        <w:autoSpaceDE w:val="0"/>
        <w:autoSpaceDN w:val="0"/>
        <w:adjustRightInd w:val="0"/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 xml:space="preserve">         -  п.2  «Основные понятия, используемые в настоящем  Решении» изложить в новой редакции:</w:t>
      </w:r>
    </w:p>
    <w:p w:rsidR="00AA390D" w:rsidRPr="00AA390D" w:rsidRDefault="00AA390D" w:rsidP="00AA390D">
      <w:pPr>
        <w:autoSpaceDE w:val="0"/>
        <w:autoSpaceDN w:val="0"/>
        <w:adjustRightInd w:val="0"/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>«1)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AA390D" w:rsidRPr="00AA390D" w:rsidRDefault="00AA390D" w:rsidP="00AA390D">
      <w:pPr>
        <w:autoSpaceDE w:val="0"/>
        <w:autoSpaceDN w:val="0"/>
        <w:adjustRightInd w:val="0"/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 xml:space="preserve"> 2)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AA390D" w:rsidRPr="00AA390D" w:rsidRDefault="00AA390D" w:rsidP="00AA390D">
      <w:pPr>
        <w:autoSpaceDE w:val="0"/>
        <w:autoSpaceDN w:val="0"/>
        <w:adjustRightInd w:val="0"/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 xml:space="preserve"> 3) 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</w:t>
      </w:r>
      <w:proofErr w:type="spellStart"/>
      <w:r w:rsidRPr="00AA390D">
        <w:rPr>
          <w:sz w:val="16"/>
          <w:szCs w:val="16"/>
        </w:rPr>
        <w:t>мотопомпами</w:t>
      </w:r>
      <w:proofErr w:type="spellEnd"/>
      <w:r w:rsidRPr="00AA390D">
        <w:rPr>
          <w:sz w:val="16"/>
          <w:szCs w:val="16"/>
        </w:rPr>
        <w:t xml:space="preserve"> и не имеющее на вооружении пожарных автомобилей и приспособленных для тушения пожаров технических средств».</w:t>
      </w:r>
    </w:p>
    <w:p w:rsidR="00AA390D" w:rsidRPr="00AA390D" w:rsidRDefault="00AA390D" w:rsidP="00AA390D">
      <w:pPr>
        <w:autoSpaceDE w:val="0"/>
        <w:autoSpaceDN w:val="0"/>
        <w:adjustRightInd w:val="0"/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>4) добровольная пожарная команда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 и оснащенное пожарным автомобилем и (или) приспособленными для тушения пожаров техническими средствами».</w:t>
      </w:r>
    </w:p>
    <w:p w:rsidR="00AA390D" w:rsidRPr="00AA390D" w:rsidRDefault="00AA390D" w:rsidP="00AA390D">
      <w:pPr>
        <w:ind w:left="-709" w:right="113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ab/>
        <w:t>2.  Настоящее постановление опубликовать в  информационном бюллетене органов местного самоуправления Большебичинского  сельского поселения Усть-Ишимского  муниципального района  Омской области «Муниципальный вестник Большебичинского сельского поселения» и разместить на официальном сайте администрации Большебичинского сельского поселения.</w:t>
      </w:r>
    </w:p>
    <w:p w:rsidR="00AA390D" w:rsidRPr="00AA390D" w:rsidRDefault="00AA390D" w:rsidP="00AA390D">
      <w:pPr>
        <w:ind w:left="-709" w:right="113" w:firstLine="283"/>
        <w:jc w:val="both"/>
        <w:rPr>
          <w:rStyle w:val="NoneA"/>
          <w:sz w:val="16"/>
          <w:szCs w:val="16"/>
        </w:rPr>
      </w:pPr>
      <w:r w:rsidRPr="00AA390D">
        <w:rPr>
          <w:sz w:val="16"/>
          <w:szCs w:val="16"/>
        </w:rPr>
        <w:t xml:space="preserve">        3. </w:t>
      </w:r>
      <w:r w:rsidRPr="00AA390D">
        <w:rPr>
          <w:rStyle w:val="NoneA"/>
          <w:sz w:val="16"/>
          <w:szCs w:val="16"/>
        </w:rPr>
        <w:t>Настоящее постановление вступает в законную силу со дня его опубликования (обнародования).</w:t>
      </w:r>
    </w:p>
    <w:p w:rsidR="00AA390D" w:rsidRPr="00AA390D" w:rsidRDefault="00AA390D" w:rsidP="00AA390D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-709" w:firstLine="283"/>
        <w:jc w:val="both"/>
        <w:rPr>
          <w:color w:val="212121"/>
          <w:sz w:val="16"/>
          <w:szCs w:val="16"/>
        </w:rPr>
      </w:pPr>
      <w:proofErr w:type="gramStart"/>
      <w:r w:rsidRPr="00AA390D">
        <w:rPr>
          <w:color w:val="212121"/>
          <w:sz w:val="16"/>
          <w:szCs w:val="16"/>
        </w:rPr>
        <w:t>Контроль за</w:t>
      </w:r>
      <w:proofErr w:type="gramEnd"/>
      <w:r w:rsidRPr="00AA390D">
        <w:rPr>
          <w:color w:val="212121"/>
          <w:sz w:val="16"/>
          <w:szCs w:val="16"/>
        </w:rPr>
        <w:t xml:space="preserve"> исполнением настоящего постановления оставляю за собой.</w:t>
      </w:r>
    </w:p>
    <w:p w:rsidR="00AA390D" w:rsidRPr="00AA390D" w:rsidRDefault="00AA390D" w:rsidP="00205CD0">
      <w:pPr>
        <w:ind w:left="-709" w:firstLine="283"/>
        <w:jc w:val="both"/>
        <w:rPr>
          <w:sz w:val="16"/>
          <w:szCs w:val="16"/>
        </w:rPr>
      </w:pPr>
      <w:r w:rsidRPr="00AA390D">
        <w:rPr>
          <w:sz w:val="16"/>
          <w:szCs w:val="16"/>
        </w:rPr>
        <w:t xml:space="preserve">Глава   сельского поселения  </w:t>
      </w:r>
      <w:r w:rsidRPr="00AA390D">
        <w:rPr>
          <w:sz w:val="16"/>
          <w:szCs w:val="16"/>
        </w:rPr>
        <w:tab/>
      </w:r>
      <w:r w:rsidRPr="00AA390D">
        <w:rPr>
          <w:sz w:val="16"/>
          <w:szCs w:val="16"/>
        </w:rPr>
        <w:tab/>
      </w:r>
      <w:r w:rsidRPr="00AA390D">
        <w:rPr>
          <w:sz w:val="16"/>
          <w:szCs w:val="16"/>
        </w:rPr>
        <w:tab/>
      </w:r>
      <w:r w:rsidRPr="00AA390D">
        <w:rPr>
          <w:sz w:val="16"/>
          <w:szCs w:val="16"/>
        </w:rPr>
        <w:tab/>
        <w:t xml:space="preserve">                     Л.М. Хамитова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  <w:r w:rsidRPr="00205CD0">
        <w:rPr>
          <w:sz w:val="16"/>
          <w:szCs w:val="16"/>
        </w:rPr>
        <w:t>АДМИНИСТРАЦИЯ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  <w:r w:rsidRPr="00205CD0">
        <w:rPr>
          <w:sz w:val="16"/>
          <w:szCs w:val="16"/>
        </w:rPr>
        <w:t>БОЛЬШЕБИЧИНСКОГО СЕЛЬСКОГО ПОСЕЛЕНИЯ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  <w:r w:rsidRPr="00205CD0">
        <w:rPr>
          <w:sz w:val="16"/>
          <w:szCs w:val="16"/>
        </w:rPr>
        <w:t>УСТЬ-ИШИМСКОГО МУНИЦИПАЛЬНОГО РАЙОНА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  <w:r w:rsidRPr="00205CD0">
        <w:rPr>
          <w:sz w:val="16"/>
          <w:szCs w:val="16"/>
        </w:rPr>
        <w:t xml:space="preserve"> ОМСКОЙ ОБЛАСТИ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  <w:r w:rsidRPr="00205CD0">
        <w:rPr>
          <w:sz w:val="16"/>
          <w:szCs w:val="16"/>
        </w:rPr>
        <w:t>ПОСТАНОВЛЕНИЕ.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</w:p>
    <w:p w:rsidR="00205CD0" w:rsidRPr="00205CD0" w:rsidRDefault="00205CD0" w:rsidP="00205CD0">
      <w:pPr>
        <w:rPr>
          <w:sz w:val="16"/>
          <w:szCs w:val="16"/>
        </w:rPr>
      </w:pPr>
      <w:r w:rsidRPr="00205CD0">
        <w:rPr>
          <w:sz w:val="16"/>
          <w:szCs w:val="16"/>
        </w:rPr>
        <w:t xml:space="preserve">    10.04.2024 г.                                                                                                                       №27 -п                                                                                                         </w:t>
      </w:r>
    </w:p>
    <w:p w:rsidR="00205CD0" w:rsidRPr="00205CD0" w:rsidRDefault="00205CD0" w:rsidP="00205CD0">
      <w:pPr>
        <w:rPr>
          <w:sz w:val="16"/>
          <w:szCs w:val="16"/>
        </w:rPr>
      </w:pPr>
      <w:r w:rsidRPr="00205CD0">
        <w:rPr>
          <w:sz w:val="16"/>
          <w:szCs w:val="16"/>
        </w:rPr>
        <w:t xml:space="preserve">                                                                          с</w:t>
      </w:r>
      <w:proofErr w:type="gramStart"/>
      <w:r w:rsidRPr="00205CD0">
        <w:rPr>
          <w:sz w:val="16"/>
          <w:szCs w:val="16"/>
        </w:rPr>
        <w:t>.Б</w:t>
      </w:r>
      <w:proofErr w:type="gramEnd"/>
      <w:r w:rsidRPr="00205CD0">
        <w:rPr>
          <w:sz w:val="16"/>
          <w:szCs w:val="16"/>
        </w:rPr>
        <w:t>ольшая Бича</w:t>
      </w:r>
    </w:p>
    <w:p w:rsidR="00205CD0" w:rsidRPr="00205CD0" w:rsidRDefault="00205CD0" w:rsidP="00205CD0">
      <w:pPr>
        <w:ind w:left="-709" w:right="142"/>
        <w:jc w:val="center"/>
        <w:rPr>
          <w:sz w:val="16"/>
          <w:szCs w:val="16"/>
        </w:rPr>
      </w:pPr>
      <w:r w:rsidRPr="00205CD0">
        <w:rPr>
          <w:bCs/>
          <w:iCs/>
          <w:spacing w:val="5"/>
          <w:sz w:val="16"/>
          <w:szCs w:val="16"/>
          <w:lang w:eastAsia="ar-SA"/>
        </w:rPr>
        <w:t>Об утверждении Положения «Об определении форм участия граждан в обеспечении первичных мер пожарной безопасности</w:t>
      </w:r>
      <w:r w:rsidRPr="00205CD0">
        <w:rPr>
          <w:sz w:val="16"/>
          <w:szCs w:val="16"/>
        </w:rPr>
        <w:t xml:space="preserve"> на</w:t>
      </w:r>
      <w:r w:rsidRPr="00205CD0">
        <w:rPr>
          <w:sz w:val="16"/>
          <w:szCs w:val="16"/>
          <w:shd w:val="clear" w:color="auto" w:fill="FFFFFF"/>
        </w:rPr>
        <w:t xml:space="preserve"> территории Большебичинского сельского поселения</w:t>
      </w:r>
    </w:p>
    <w:p w:rsidR="00205CD0" w:rsidRPr="00205CD0" w:rsidRDefault="00205CD0" w:rsidP="00205CD0">
      <w:pPr>
        <w:suppressAutoHyphens/>
        <w:ind w:left="-709" w:right="142" w:firstLine="567"/>
        <w:jc w:val="both"/>
        <w:rPr>
          <w:bCs/>
          <w:iCs/>
          <w:spacing w:val="5"/>
          <w:sz w:val="16"/>
          <w:szCs w:val="16"/>
          <w:lang w:eastAsia="ar-SA"/>
        </w:rPr>
      </w:pPr>
      <w:proofErr w:type="gramStart"/>
      <w:r w:rsidRPr="00205CD0">
        <w:rPr>
          <w:sz w:val="16"/>
          <w:szCs w:val="16"/>
        </w:rPr>
        <w:t>В целях определения форм участия граждан в обеспечении первичных мер пожарной безопасности на</w:t>
      </w:r>
      <w:r w:rsidRPr="00205CD0">
        <w:rPr>
          <w:sz w:val="16"/>
          <w:szCs w:val="16"/>
          <w:shd w:val="clear" w:color="auto" w:fill="FFFFFF"/>
        </w:rPr>
        <w:t xml:space="preserve"> территории Большебичинского сельского поселения, в</w:t>
      </w:r>
      <w:r w:rsidRPr="00205CD0">
        <w:rPr>
          <w:sz w:val="16"/>
          <w:szCs w:val="16"/>
        </w:rPr>
        <w:t xml:space="preserve">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 w:rsidRPr="00205CD0">
        <w:rPr>
          <w:bCs/>
          <w:iCs/>
          <w:sz w:val="16"/>
          <w:szCs w:val="16"/>
        </w:rPr>
        <w:t>руководствуясь Уставом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</w:t>
      </w:r>
      <w:r w:rsidRPr="00205CD0">
        <w:rPr>
          <w:bCs/>
          <w:iCs/>
          <w:spacing w:val="5"/>
          <w:sz w:val="16"/>
          <w:szCs w:val="16"/>
          <w:lang w:eastAsia="ar-SA"/>
        </w:rPr>
        <w:t xml:space="preserve"> ПОСТАНОВЛЯЕТ:</w:t>
      </w:r>
      <w:proofErr w:type="gramEnd"/>
    </w:p>
    <w:p w:rsidR="00205CD0" w:rsidRPr="00205CD0" w:rsidRDefault="00205CD0" w:rsidP="00205CD0">
      <w:pPr>
        <w:suppressAutoHyphens/>
        <w:ind w:left="-709" w:right="142" w:firstLine="567"/>
        <w:rPr>
          <w:bCs/>
          <w:iCs/>
          <w:spacing w:val="5"/>
          <w:sz w:val="16"/>
          <w:szCs w:val="16"/>
          <w:lang w:eastAsia="ar-SA"/>
        </w:rPr>
      </w:pPr>
      <w:r w:rsidRPr="00205CD0">
        <w:rPr>
          <w:bCs/>
          <w:iCs/>
          <w:spacing w:val="5"/>
          <w:sz w:val="16"/>
          <w:szCs w:val="16"/>
          <w:lang w:eastAsia="ar-SA"/>
        </w:rPr>
        <w:t xml:space="preserve">1. Утвердить: </w:t>
      </w:r>
    </w:p>
    <w:p w:rsidR="00205CD0" w:rsidRPr="00205CD0" w:rsidRDefault="00205CD0" w:rsidP="00205CD0">
      <w:pPr>
        <w:suppressAutoHyphens/>
        <w:ind w:left="-709" w:right="142" w:firstLine="567"/>
        <w:jc w:val="both"/>
        <w:rPr>
          <w:bCs/>
          <w:iCs/>
          <w:spacing w:val="5"/>
          <w:sz w:val="16"/>
          <w:szCs w:val="16"/>
          <w:lang w:eastAsia="ar-SA"/>
        </w:rPr>
      </w:pPr>
      <w:r w:rsidRPr="00205CD0">
        <w:rPr>
          <w:bCs/>
          <w:iCs/>
          <w:spacing w:val="5"/>
          <w:sz w:val="16"/>
          <w:szCs w:val="16"/>
          <w:lang w:eastAsia="ar-SA"/>
        </w:rPr>
        <w:t>1.1. Положение «Об определении форм участия граждан в обеспечении первичных мер пожарной безопасности</w:t>
      </w:r>
      <w:r w:rsidRPr="00205CD0">
        <w:rPr>
          <w:sz w:val="16"/>
          <w:szCs w:val="16"/>
        </w:rPr>
        <w:t xml:space="preserve"> на</w:t>
      </w:r>
      <w:r w:rsidRPr="00205CD0">
        <w:rPr>
          <w:sz w:val="16"/>
          <w:szCs w:val="16"/>
          <w:shd w:val="clear" w:color="auto" w:fill="FFFFFF"/>
        </w:rPr>
        <w:t xml:space="preserve"> территории Большебичинского сельского поселения</w:t>
      </w:r>
      <w:r w:rsidRPr="00205CD0">
        <w:rPr>
          <w:bCs/>
          <w:iCs/>
          <w:spacing w:val="5"/>
          <w:sz w:val="16"/>
          <w:szCs w:val="16"/>
          <w:lang w:eastAsia="ar-SA"/>
        </w:rPr>
        <w:t xml:space="preserve"> (Приложение № 1).</w:t>
      </w:r>
    </w:p>
    <w:p w:rsidR="00205CD0" w:rsidRPr="00205CD0" w:rsidRDefault="00205CD0" w:rsidP="00205CD0">
      <w:pPr>
        <w:suppressAutoHyphens/>
        <w:ind w:left="-709" w:right="142"/>
        <w:jc w:val="both"/>
        <w:rPr>
          <w:bCs/>
          <w:iCs/>
          <w:spacing w:val="5"/>
          <w:sz w:val="16"/>
          <w:szCs w:val="16"/>
          <w:lang w:eastAsia="ar-SA"/>
        </w:rPr>
      </w:pPr>
      <w:r w:rsidRPr="00205CD0">
        <w:rPr>
          <w:bCs/>
          <w:iCs/>
          <w:spacing w:val="5"/>
          <w:sz w:val="16"/>
          <w:szCs w:val="16"/>
          <w:lang w:eastAsia="ar-SA"/>
        </w:rPr>
        <w:t xml:space="preserve">        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205CD0" w:rsidRPr="00205CD0" w:rsidRDefault="00205CD0" w:rsidP="00205CD0">
      <w:pPr>
        <w:suppressAutoHyphens/>
        <w:ind w:left="-709" w:right="142" w:firstLine="567"/>
        <w:jc w:val="both"/>
        <w:rPr>
          <w:bCs/>
          <w:iCs/>
          <w:spacing w:val="5"/>
          <w:sz w:val="16"/>
          <w:szCs w:val="16"/>
          <w:lang w:eastAsia="ar-SA"/>
        </w:rPr>
      </w:pPr>
      <w:r w:rsidRPr="00205CD0">
        <w:rPr>
          <w:bCs/>
          <w:iCs/>
          <w:spacing w:val="5"/>
          <w:sz w:val="16"/>
          <w:szCs w:val="16"/>
          <w:lang w:eastAsia="ar-SA"/>
        </w:rPr>
        <w:t xml:space="preserve">1.3. Перечень социально значимых работ по обеспечению первичных мер пожарной безопасности на территории </w:t>
      </w:r>
      <w:r w:rsidRPr="00205CD0">
        <w:rPr>
          <w:sz w:val="16"/>
          <w:szCs w:val="16"/>
          <w:shd w:val="clear" w:color="auto" w:fill="FFFFFF"/>
        </w:rPr>
        <w:t>Большебичинского сельского поселения</w:t>
      </w:r>
      <w:r w:rsidRPr="00205CD0">
        <w:rPr>
          <w:bCs/>
          <w:iCs/>
          <w:spacing w:val="5"/>
          <w:sz w:val="16"/>
          <w:szCs w:val="16"/>
          <w:lang w:eastAsia="ar-SA"/>
        </w:rPr>
        <w:t xml:space="preserve"> (Приложение №3).</w:t>
      </w:r>
    </w:p>
    <w:p w:rsidR="00205CD0" w:rsidRPr="00205CD0" w:rsidRDefault="00205CD0" w:rsidP="00205CD0">
      <w:pPr>
        <w:suppressAutoHyphens/>
        <w:ind w:left="-709" w:right="142" w:firstLine="567"/>
        <w:jc w:val="both"/>
        <w:rPr>
          <w:bCs/>
          <w:iCs/>
          <w:spacing w:val="5"/>
          <w:sz w:val="16"/>
          <w:szCs w:val="16"/>
          <w:lang w:eastAsia="ar-SA"/>
        </w:rPr>
      </w:pPr>
      <w:r w:rsidRPr="00205CD0">
        <w:rPr>
          <w:bCs/>
          <w:iCs/>
          <w:spacing w:val="5"/>
          <w:sz w:val="16"/>
          <w:szCs w:val="16"/>
          <w:lang w:eastAsia="ar-SA"/>
        </w:rPr>
        <w:t>2. Настоящее постановление вступает в силу со дня его обнародования (опубликования).</w:t>
      </w:r>
    </w:p>
    <w:p w:rsidR="00205CD0" w:rsidRPr="00205CD0" w:rsidRDefault="00205CD0" w:rsidP="00205CD0">
      <w:pPr>
        <w:widowControl w:val="0"/>
        <w:suppressAutoHyphens/>
        <w:ind w:left="-709" w:right="142"/>
        <w:jc w:val="both"/>
        <w:rPr>
          <w:bCs/>
          <w:iCs/>
          <w:spacing w:val="5"/>
          <w:sz w:val="16"/>
          <w:szCs w:val="16"/>
          <w:lang w:eastAsia="ar-SA"/>
        </w:rPr>
      </w:pPr>
      <w:r w:rsidRPr="00205CD0">
        <w:rPr>
          <w:bCs/>
          <w:iCs/>
          <w:spacing w:val="5"/>
          <w:sz w:val="16"/>
          <w:szCs w:val="16"/>
          <w:lang w:eastAsia="ar-SA"/>
        </w:rPr>
        <w:t xml:space="preserve">  3. </w:t>
      </w:r>
      <w:proofErr w:type="gramStart"/>
      <w:r w:rsidRPr="00205CD0">
        <w:rPr>
          <w:bCs/>
          <w:iCs/>
          <w:spacing w:val="5"/>
          <w:sz w:val="16"/>
          <w:szCs w:val="16"/>
          <w:lang w:eastAsia="ar-SA"/>
        </w:rPr>
        <w:t>Контроль за</w:t>
      </w:r>
      <w:proofErr w:type="gramEnd"/>
      <w:r w:rsidRPr="00205CD0">
        <w:rPr>
          <w:bCs/>
          <w:iCs/>
          <w:spacing w:val="5"/>
          <w:sz w:val="16"/>
          <w:szCs w:val="16"/>
          <w:lang w:eastAsia="ar-SA"/>
        </w:rPr>
        <w:t xml:space="preserve"> исполнением настоящего постановления оставляю за собой.</w:t>
      </w:r>
    </w:p>
    <w:p w:rsidR="00205CD0" w:rsidRPr="00205CD0" w:rsidRDefault="00205CD0" w:rsidP="00205CD0">
      <w:pPr>
        <w:ind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Глава сельского поселения                                                        Л.М. Хамитова</w:t>
      </w:r>
    </w:p>
    <w:p w:rsidR="00205CD0" w:rsidRPr="00205CD0" w:rsidRDefault="00205CD0" w:rsidP="00205CD0">
      <w:pPr>
        <w:ind w:firstLine="7371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Приложение № 1</w:t>
      </w:r>
    </w:p>
    <w:p w:rsidR="00205CD0" w:rsidRPr="00205CD0" w:rsidRDefault="00205CD0" w:rsidP="00205CD0">
      <w:pPr>
        <w:ind w:firstLine="6946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к постановлению Администрации</w:t>
      </w:r>
    </w:p>
    <w:p w:rsidR="00205CD0" w:rsidRPr="00205CD0" w:rsidRDefault="00205CD0" w:rsidP="00205CD0">
      <w:pPr>
        <w:ind w:firstLine="6379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Большебичинского сельского поселения</w:t>
      </w:r>
    </w:p>
    <w:p w:rsidR="00205CD0" w:rsidRPr="00205CD0" w:rsidRDefault="00205CD0" w:rsidP="00205CD0">
      <w:pPr>
        <w:ind w:firstLine="7371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 xml:space="preserve">от 10.04.2024 №27-п </w:t>
      </w:r>
    </w:p>
    <w:p w:rsidR="00205CD0" w:rsidRPr="00205CD0" w:rsidRDefault="00205CD0" w:rsidP="00205CD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205CD0">
        <w:rPr>
          <w:rFonts w:ascii="Times New Roman" w:hAnsi="Times New Roman" w:cs="Times New Roman"/>
          <w:b w:val="0"/>
          <w:color w:val="000000"/>
          <w:sz w:val="16"/>
          <w:szCs w:val="16"/>
        </w:rPr>
        <w:t>Положение</w:t>
      </w:r>
    </w:p>
    <w:p w:rsidR="00205CD0" w:rsidRPr="00205CD0" w:rsidRDefault="00205CD0" w:rsidP="00205CD0">
      <w:pPr>
        <w:pStyle w:val="Heading"/>
        <w:jc w:val="center"/>
        <w:rPr>
          <w:rFonts w:ascii="Times New Roman" w:hAnsi="Times New Roman" w:cs="Times New Roman"/>
          <w:sz w:val="16"/>
          <w:szCs w:val="16"/>
        </w:rPr>
      </w:pPr>
      <w:r w:rsidRPr="00205CD0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об </w:t>
      </w:r>
      <w:r w:rsidRPr="00205CD0">
        <w:rPr>
          <w:rFonts w:ascii="Times New Roman" w:hAnsi="Times New Roman" w:cs="Times New Roman"/>
          <w:b w:val="0"/>
          <w:sz w:val="16"/>
          <w:szCs w:val="16"/>
        </w:rPr>
        <w:t xml:space="preserve">определении форм участия граждан в обеспечении первичных мер пожарной безопасности на территории </w:t>
      </w:r>
      <w:r w:rsidRPr="00205CD0">
        <w:rPr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Большебичинского сельского поселения</w:t>
      </w:r>
    </w:p>
    <w:p w:rsidR="00205CD0" w:rsidRPr="00205CD0" w:rsidRDefault="00205CD0" w:rsidP="00205CD0">
      <w:pPr>
        <w:numPr>
          <w:ilvl w:val="0"/>
          <w:numId w:val="19"/>
        </w:numPr>
        <w:ind w:left="-709"/>
        <w:jc w:val="center"/>
        <w:rPr>
          <w:b/>
          <w:sz w:val="16"/>
          <w:szCs w:val="16"/>
        </w:rPr>
      </w:pPr>
      <w:r w:rsidRPr="00205CD0">
        <w:rPr>
          <w:b/>
          <w:sz w:val="16"/>
          <w:szCs w:val="16"/>
        </w:rPr>
        <w:t>ОБЩИЕ ПОЛОЖЕНИЯ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>1.1. Настоящее Положение разработано в соответствии с Федеральным законом от 21.12.94 №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1.2. </w:t>
      </w:r>
      <w:r w:rsidRPr="00205CD0">
        <w:rPr>
          <w:sz w:val="16"/>
          <w:szCs w:val="16"/>
        </w:rPr>
        <w:t>Основные понятия и термины, применяемые в настоящем Положении</w:t>
      </w:r>
      <w:r w:rsidRPr="00205CD0">
        <w:rPr>
          <w:color w:val="000000"/>
          <w:sz w:val="16"/>
          <w:szCs w:val="16"/>
        </w:rPr>
        <w:t>:</w:t>
      </w:r>
    </w:p>
    <w:p w:rsidR="00205CD0" w:rsidRPr="00205CD0" w:rsidRDefault="00205CD0" w:rsidP="00205CD0">
      <w:pPr>
        <w:ind w:left="-709" w:right="566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пожарная безопасность</w:t>
      </w:r>
      <w:r w:rsidRPr="00205CD0">
        <w:rPr>
          <w:color w:val="000000"/>
          <w:sz w:val="16"/>
          <w:szCs w:val="16"/>
        </w:rPr>
        <w:t xml:space="preserve"> - состояние защищенности личности, имущества, общества и государства от пожаров;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пожар</w:t>
      </w:r>
      <w:r w:rsidRPr="00205CD0">
        <w:rPr>
          <w:color w:val="000000"/>
          <w:sz w:val="16"/>
          <w:szCs w:val="16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требования пожарной безопасности</w:t>
      </w:r>
      <w:r w:rsidRPr="00205CD0">
        <w:rPr>
          <w:color w:val="000000"/>
          <w:sz w:val="16"/>
          <w:szCs w:val="16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нарушение требований пожарной безопасности</w:t>
      </w:r>
      <w:r w:rsidRPr="00205CD0">
        <w:rPr>
          <w:color w:val="000000"/>
          <w:sz w:val="16"/>
          <w:szCs w:val="16"/>
        </w:rPr>
        <w:t xml:space="preserve"> - невыполнение или ненадлежащее выполнение требований пожарной безопасности;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противопожарный режим</w:t>
      </w:r>
      <w:r w:rsidRPr="00205CD0">
        <w:rPr>
          <w:color w:val="000000"/>
          <w:sz w:val="16"/>
          <w:szCs w:val="16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lastRenderedPageBreak/>
        <w:tab/>
        <w:t>меры пожарной безопасности</w:t>
      </w:r>
      <w:r w:rsidRPr="00205CD0">
        <w:rPr>
          <w:color w:val="000000"/>
          <w:sz w:val="16"/>
          <w:szCs w:val="16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205CD0" w:rsidRPr="00205CD0" w:rsidRDefault="00205CD0" w:rsidP="00205CD0">
      <w:pPr>
        <w:ind w:left="-709" w:right="566" w:firstLine="708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>профилактика пожаров</w:t>
      </w:r>
      <w:r w:rsidRPr="00205CD0">
        <w:rPr>
          <w:color w:val="000000"/>
          <w:sz w:val="16"/>
          <w:szCs w:val="16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первичные меры пожарной безопасности</w:t>
      </w:r>
      <w:r w:rsidRPr="00205CD0">
        <w:rPr>
          <w:color w:val="000000"/>
          <w:sz w:val="16"/>
          <w:szCs w:val="16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добровольная пожарная охрана</w:t>
      </w:r>
      <w:r w:rsidRPr="00205CD0">
        <w:rPr>
          <w:color w:val="000000"/>
          <w:sz w:val="16"/>
          <w:szCs w:val="16"/>
        </w:rPr>
        <w:t xml:space="preserve"> - форма участия граждан в обеспечении первичных мер пожарной безопасности;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>добровольный пожарный</w:t>
      </w:r>
      <w:r w:rsidRPr="00205CD0">
        <w:rPr>
          <w:color w:val="000000"/>
          <w:sz w:val="16"/>
          <w:szCs w:val="16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 xml:space="preserve">общественный </w:t>
      </w:r>
      <w:proofErr w:type="gramStart"/>
      <w:r w:rsidRPr="00205CD0">
        <w:rPr>
          <w:b/>
          <w:color w:val="000000"/>
          <w:sz w:val="16"/>
          <w:szCs w:val="16"/>
        </w:rPr>
        <w:t>контроль за</w:t>
      </w:r>
      <w:proofErr w:type="gramEnd"/>
      <w:r w:rsidRPr="00205CD0">
        <w:rPr>
          <w:b/>
          <w:color w:val="000000"/>
          <w:sz w:val="16"/>
          <w:szCs w:val="16"/>
        </w:rPr>
        <w:t xml:space="preserve"> соблюдением требований пожарной безопасности</w:t>
      </w:r>
      <w:r w:rsidRPr="00205CD0">
        <w:rPr>
          <w:color w:val="000000"/>
          <w:sz w:val="16"/>
          <w:szCs w:val="16"/>
        </w:rPr>
        <w:t xml:space="preserve"> </w:t>
      </w:r>
      <w:r w:rsidRPr="00205CD0">
        <w:rPr>
          <w:color w:val="000000"/>
          <w:sz w:val="16"/>
          <w:szCs w:val="16"/>
        </w:rPr>
        <w:tab/>
        <w:t>- работа по профилактике пожаров путем осуществления гражданами контроля за соблюдением требований пожарной безопасности на территории Большебичинского сельского поселения;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b/>
          <w:color w:val="000000"/>
          <w:sz w:val="16"/>
          <w:szCs w:val="16"/>
        </w:rPr>
        <w:tab/>
        <w:t xml:space="preserve">муниципальный </w:t>
      </w:r>
      <w:proofErr w:type="gramStart"/>
      <w:r w:rsidRPr="00205CD0">
        <w:rPr>
          <w:b/>
          <w:color w:val="000000"/>
          <w:sz w:val="16"/>
          <w:szCs w:val="16"/>
        </w:rPr>
        <w:t>контроль за</w:t>
      </w:r>
      <w:proofErr w:type="gramEnd"/>
      <w:r w:rsidRPr="00205CD0">
        <w:rPr>
          <w:b/>
          <w:color w:val="000000"/>
          <w:sz w:val="16"/>
          <w:szCs w:val="16"/>
        </w:rPr>
        <w:t xml:space="preserve"> соблюдением требований пожарной безопасности</w:t>
      </w:r>
      <w:r w:rsidRPr="00205CD0">
        <w:rPr>
          <w:color w:val="000000"/>
          <w:sz w:val="16"/>
          <w:szCs w:val="16"/>
        </w:rPr>
        <w:t xml:space="preserve"> - работа по профилактике пожаров путём осуществления администрацией Большебичинского сельского поселения контроля за соблюдением требований пожарной безопасности на территории сельского поселения.</w:t>
      </w:r>
    </w:p>
    <w:p w:rsidR="00205CD0" w:rsidRPr="00205CD0" w:rsidRDefault="00205CD0" w:rsidP="00205CD0">
      <w:pPr>
        <w:ind w:left="-709" w:right="566" w:firstLine="225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</w:t>
      </w:r>
      <w:r w:rsidRPr="00205CD0">
        <w:rPr>
          <w:sz w:val="16"/>
          <w:szCs w:val="16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205CD0" w:rsidRPr="00205CD0" w:rsidRDefault="00205CD0" w:rsidP="00205CD0">
      <w:pPr>
        <w:ind w:left="-709" w:right="566" w:firstLine="225"/>
        <w:jc w:val="center"/>
        <w:rPr>
          <w:b/>
          <w:sz w:val="16"/>
          <w:szCs w:val="16"/>
        </w:rPr>
      </w:pPr>
      <w:r w:rsidRPr="00205CD0">
        <w:rPr>
          <w:b/>
          <w:sz w:val="16"/>
          <w:szCs w:val="16"/>
        </w:rPr>
        <w:t>2. ПЕРЕЧЕНЬ ПЕРВИЧНЫХ МЕР ПОЖАРНОЙ БЕЗОПАСНОСТИ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2.1. К первичным мерам пожарной безопасности на территории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 относятся: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1) обеспечение необходимых условий для привлечения населения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2) проведение противопожарной пропаганды и обучения населения мерам пожарной безопасности;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3) оснащение учреждений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 первичными средствами тушения пожаров;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4) своевременная очистка территории </w:t>
      </w:r>
      <w:r w:rsidRPr="00205CD0">
        <w:rPr>
          <w:color w:val="000000"/>
          <w:sz w:val="16"/>
          <w:szCs w:val="16"/>
        </w:rPr>
        <w:t>сельского поселения</w:t>
      </w:r>
      <w:r w:rsidRPr="00205CD0">
        <w:rPr>
          <w:sz w:val="16"/>
          <w:szCs w:val="16"/>
        </w:rPr>
        <w:t xml:space="preserve"> от горючих отходов, мусора, сухой растительности;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5) 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 w:rsidRPr="00205CD0">
        <w:rPr>
          <w:color w:val="000000"/>
          <w:sz w:val="16"/>
          <w:szCs w:val="16"/>
        </w:rPr>
        <w:t>сельского поселения</w:t>
      </w:r>
      <w:r w:rsidRPr="00205CD0">
        <w:rPr>
          <w:sz w:val="16"/>
          <w:szCs w:val="16"/>
        </w:rPr>
        <w:t>, проездов к зданиям, строениям и сооружениям;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6) содержание в исправном состоянии первичных средств пожаротушения на объектах собственности</w:t>
      </w:r>
      <w:r w:rsidRPr="00205CD0">
        <w:rPr>
          <w:color w:val="000000"/>
          <w:sz w:val="16"/>
          <w:szCs w:val="16"/>
        </w:rPr>
        <w:t xml:space="preserve"> сельского поселения</w:t>
      </w:r>
      <w:r w:rsidRPr="00205CD0">
        <w:rPr>
          <w:sz w:val="16"/>
          <w:szCs w:val="16"/>
        </w:rPr>
        <w:t xml:space="preserve">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7) содействие деятельности добровольных пожарных, привлечение населения к обеспечению пожарной безопасности;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8) установление особого противопожарного режима;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9) профилактика пожаров на территории сельского</w:t>
      </w:r>
      <w:r w:rsidRPr="00205CD0">
        <w:rPr>
          <w:color w:val="000000"/>
          <w:sz w:val="16"/>
          <w:szCs w:val="16"/>
        </w:rPr>
        <w:t xml:space="preserve"> поселения</w:t>
      </w:r>
      <w:r w:rsidRPr="00205CD0">
        <w:rPr>
          <w:sz w:val="16"/>
          <w:szCs w:val="16"/>
        </w:rPr>
        <w:t>.</w:t>
      </w:r>
    </w:p>
    <w:p w:rsidR="00205CD0" w:rsidRPr="00205CD0" w:rsidRDefault="00205CD0" w:rsidP="00205CD0">
      <w:pPr>
        <w:ind w:left="-709" w:right="566"/>
        <w:jc w:val="center"/>
        <w:rPr>
          <w:b/>
          <w:sz w:val="16"/>
          <w:szCs w:val="16"/>
        </w:rPr>
      </w:pPr>
      <w:r w:rsidRPr="00205CD0">
        <w:rPr>
          <w:b/>
          <w:sz w:val="16"/>
          <w:szCs w:val="16"/>
        </w:rPr>
        <w:t>3. ОСНОВНЫЕ ЗАДАЧИ ОБЕСПЕЧЕНИЯ ПЕРВИЧНЫХ МЕР ПОЖАРНОЙ БЕЗОПАСНОСТИ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3.1. К основным задачам обеспечения первичных мер пожарной безопасности на территории сельского</w:t>
      </w:r>
      <w:r w:rsidRPr="00205CD0">
        <w:rPr>
          <w:color w:val="000000"/>
          <w:sz w:val="16"/>
          <w:szCs w:val="16"/>
        </w:rPr>
        <w:t xml:space="preserve"> поселения</w:t>
      </w:r>
      <w:r w:rsidRPr="00205CD0">
        <w:rPr>
          <w:sz w:val="16"/>
          <w:szCs w:val="16"/>
        </w:rPr>
        <w:t xml:space="preserve"> относятся: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 1) организация и осуществление мер пожарной безопасности, направленных на предупреждение пожаров на территории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 2)  создание условий для безопасности людей и сохранности имущества от пожаров;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  3) спасение людей и имущества при пожарах.</w:t>
      </w:r>
    </w:p>
    <w:p w:rsidR="00205CD0" w:rsidRPr="00205CD0" w:rsidRDefault="00205CD0" w:rsidP="00205CD0">
      <w:pPr>
        <w:ind w:left="-709" w:right="566"/>
        <w:jc w:val="center"/>
        <w:rPr>
          <w:b/>
          <w:sz w:val="16"/>
          <w:szCs w:val="16"/>
        </w:rPr>
      </w:pPr>
      <w:r w:rsidRPr="00205CD0">
        <w:rPr>
          <w:b/>
          <w:sz w:val="16"/>
          <w:szCs w:val="16"/>
        </w:rPr>
        <w:t>4. ПОЛНОМОЧИЯ АДМИНИСТРАЦИИ БОЛЬШЕБИЧИНСКОГО СЕЛЬСКОГО ПОСЕЛЕНИЯ В ОБЛАСТИ ОБЕСПЕЧЕНИЯ ПЕРВИЧНЫХ МЕР ПОЖАРНОЙ БЕЗОПАСНОСТИ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4.1. К полномочиям администрации </w:t>
      </w:r>
      <w:r w:rsidRPr="00205CD0">
        <w:rPr>
          <w:sz w:val="16"/>
          <w:szCs w:val="16"/>
          <w:shd w:val="clear" w:color="auto" w:fill="FFFFFF"/>
        </w:rPr>
        <w:t>Большебичинского сельского поселения</w:t>
      </w:r>
      <w:r w:rsidRPr="00205CD0">
        <w:rPr>
          <w:sz w:val="16"/>
          <w:szCs w:val="16"/>
        </w:rPr>
        <w:t xml:space="preserve"> в области обеспечения первичных мер пожарной безопасности относятся: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информирование населения о принятых решениях по обеспечению первичных мер пожарной безопасности на территории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организация деятельности муниципальной и добровольной пожарной охраны (если таковые имеются);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разработка целевых программ и планов по обеспечению пожарной безопасности;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установление особого противопожарного режима на территории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поселения;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устройство и содержание минерализованных защитных полос в пределах черты между степными массивами и жилыми зонами населённого пункта;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организация патрулирования территории сельского поселения в условиях устойчивой сухой, жаркой и ветреной погоды силами мобильных групп;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очистка территории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 от горючих отходов, мусора, сухой растительности;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содержание в исправном состоянии имущества и объектов, а также первичных средств пожаротушения на объектах собственности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  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205CD0" w:rsidRPr="00205CD0" w:rsidRDefault="00205CD0" w:rsidP="00205CD0">
      <w:pPr>
        <w:ind w:left="-709" w:right="566"/>
        <w:jc w:val="center"/>
        <w:rPr>
          <w:b/>
          <w:sz w:val="16"/>
          <w:szCs w:val="16"/>
        </w:rPr>
      </w:pPr>
      <w:r w:rsidRPr="00205CD0">
        <w:rPr>
          <w:b/>
          <w:sz w:val="16"/>
          <w:szCs w:val="16"/>
        </w:rPr>
        <w:t>5. УЧАСТИЕ ГРАЖДАН В ОБЕСПЕЧЕНИИ ПЕРВИЧНЫХ МЕР ПОЖАРНОЙ БЕЗОПАСНОСТИ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5.2. По решению администрации Большебичинского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поселения, граждане могут привлекаться к выполнению на добровольной основе социально значимых для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 работ в целях обеспечения первичных мер пожарной безопасности.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205CD0" w:rsidRPr="00205CD0" w:rsidRDefault="00205CD0" w:rsidP="00205CD0">
      <w:pPr>
        <w:ind w:left="-709" w:right="566"/>
        <w:jc w:val="both"/>
        <w:rPr>
          <w:color w:val="000000"/>
          <w:sz w:val="16"/>
          <w:szCs w:val="16"/>
        </w:rPr>
      </w:pPr>
      <w:r w:rsidRPr="00205CD0">
        <w:rPr>
          <w:sz w:val="16"/>
          <w:szCs w:val="16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205CD0" w:rsidRPr="00205CD0" w:rsidRDefault="00205CD0" w:rsidP="00205CD0">
      <w:pPr>
        <w:ind w:left="-709" w:right="566"/>
        <w:jc w:val="center"/>
        <w:rPr>
          <w:b/>
          <w:sz w:val="16"/>
          <w:szCs w:val="16"/>
        </w:rPr>
      </w:pPr>
      <w:r w:rsidRPr="00205CD0">
        <w:rPr>
          <w:b/>
          <w:sz w:val="16"/>
          <w:szCs w:val="16"/>
        </w:rPr>
        <w:t xml:space="preserve">6. ОБЩЕСТВЕННЫЙ </w:t>
      </w:r>
      <w:proofErr w:type="gramStart"/>
      <w:r w:rsidRPr="00205CD0">
        <w:rPr>
          <w:b/>
          <w:sz w:val="16"/>
          <w:szCs w:val="16"/>
        </w:rPr>
        <w:t>КОНТРОЛЬ ЗА</w:t>
      </w:r>
      <w:proofErr w:type="gramEnd"/>
      <w:r w:rsidRPr="00205CD0">
        <w:rPr>
          <w:b/>
          <w:sz w:val="16"/>
          <w:szCs w:val="16"/>
        </w:rPr>
        <w:t xml:space="preserve"> ОБЕСПЕЧЕНИЕМ ПОЖАРНОЙ БЕЗОПАСНОСТИ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6.1. Общественный </w:t>
      </w:r>
      <w:proofErr w:type="gramStart"/>
      <w:r w:rsidRPr="00205CD0">
        <w:rPr>
          <w:sz w:val="16"/>
          <w:szCs w:val="16"/>
        </w:rPr>
        <w:t>контроль за</w:t>
      </w:r>
      <w:proofErr w:type="gramEnd"/>
      <w:r w:rsidRPr="00205CD0">
        <w:rPr>
          <w:sz w:val="16"/>
          <w:szCs w:val="16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6.2. Гражданами, осуществляющими общественный </w:t>
      </w:r>
      <w:proofErr w:type="gramStart"/>
      <w:r w:rsidRPr="00205CD0">
        <w:rPr>
          <w:sz w:val="16"/>
          <w:szCs w:val="16"/>
        </w:rPr>
        <w:t>контроль за</w:t>
      </w:r>
      <w:proofErr w:type="gramEnd"/>
      <w:r w:rsidRPr="00205CD0">
        <w:rPr>
          <w:sz w:val="16"/>
          <w:szCs w:val="16"/>
        </w:rPr>
        <w:t xml:space="preserve"> обеспечением пожарной безопасности, могут являться жители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6.3. Работы по осуществлению общественного </w:t>
      </w:r>
      <w:proofErr w:type="gramStart"/>
      <w:r w:rsidRPr="00205CD0">
        <w:rPr>
          <w:sz w:val="16"/>
          <w:szCs w:val="16"/>
        </w:rPr>
        <w:t>контроля за</w:t>
      </w:r>
      <w:proofErr w:type="gramEnd"/>
      <w:r w:rsidRPr="00205CD0">
        <w:rPr>
          <w:sz w:val="16"/>
          <w:szCs w:val="16"/>
        </w:rPr>
        <w:t xml:space="preserve"> обеспечением пожарной безопасности включают в себя: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-   </w:t>
      </w:r>
      <w:proofErr w:type="gramStart"/>
      <w:r w:rsidRPr="00205CD0">
        <w:rPr>
          <w:sz w:val="16"/>
          <w:szCs w:val="16"/>
        </w:rPr>
        <w:t>контроль за</w:t>
      </w:r>
      <w:proofErr w:type="gramEnd"/>
      <w:r w:rsidRPr="00205CD0">
        <w:rPr>
          <w:sz w:val="16"/>
          <w:szCs w:val="16"/>
        </w:rPr>
        <w:t xml:space="preserve"> соблюдением требований пожарной безопасности на территории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-   проведение противопожарной пропаганды на территории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-  доведение до населения решений администрации </w:t>
      </w:r>
      <w:r w:rsidRPr="00205CD0">
        <w:rPr>
          <w:color w:val="000000"/>
          <w:sz w:val="16"/>
          <w:szCs w:val="16"/>
        </w:rPr>
        <w:t>сельского</w:t>
      </w:r>
      <w:r w:rsidRPr="00205CD0">
        <w:rPr>
          <w:sz w:val="16"/>
          <w:szCs w:val="16"/>
        </w:rPr>
        <w:t xml:space="preserve"> поселения, касающихся вопросов обеспечения пожарной безопасности;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-  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6.4. Работы по профилактике пожаров путем проведения общественного </w:t>
      </w:r>
      <w:proofErr w:type="gramStart"/>
      <w:r w:rsidRPr="00205CD0">
        <w:rPr>
          <w:sz w:val="16"/>
          <w:szCs w:val="16"/>
        </w:rPr>
        <w:t>контроля за</w:t>
      </w:r>
      <w:proofErr w:type="gramEnd"/>
      <w:r w:rsidRPr="00205CD0">
        <w:rPr>
          <w:sz w:val="16"/>
          <w:szCs w:val="16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6.5. За гражданином, осуществляющим общественный </w:t>
      </w:r>
      <w:proofErr w:type="gramStart"/>
      <w:r w:rsidRPr="00205CD0">
        <w:rPr>
          <w:sz w:val="16"/>
          <w:szCs w:val="16"/>
        </w:rPr>
        <w:t>контроль за</w:t>
      </w:r>
      <w:proofErr w:type="gramEnd"/>
      <w:r w:rsidRPr="00205CD0">
        <w:rPr>
          <w:sz w:val="16"/>
          <w:szCs w:val="16"/>
        </w:rPr>
        <w:t xml:space="preserve"> обеспечением пожарной безопасности, по согласованию с ним уполномоченным органом могут закрепляться конкретные населённые пункты, кварталы и улицы.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6.6. Нормативная литература, необходимая для осуществления общественного </w:t>
      </w:r>
      <w:proofErr w:type="gramStart"/>
      <w:r w:rsidRPr="00205CD0">
        <w:rPr>
          <w:sz w:val="16"/>
          <w:szCs w:val="16"/>
        </w:rPr>
        <w:t>контроля за</w:t>
      </w:r>
      <w:proofErr w:type="gramEnd"/>
      <w:r w:rsidRPr="00205CD0">
        <w:rPr>
          <w:sz w:val="16"/>
          <w:szCs w:val="16"/>
        </w:rPr>
        <w:t xml:space="preserve"> обеспечением пожарной безопасности, приобретается за счет средств местного бюджета. </w:t>
      </w:r>
    </w:p>
    <w:p w:rsidR="00205CD0" w:rsidRPr="00205CD0" w:rsidRDefault="00205CD0" w:rsidP="00205CD0">
      <w:pPr>
        <w:ind w:left="-709" w:right="566"/>
        <w:jc w:val="both"/>
        <w:rPr>
          <w:sz w:val="16"/>
          <w:szCs w:val="16"/>
        </w:rPr>
      </w:pPr>
      <w:r w:rsidRPr="00205CD0">
        <w:rPr>
          <w:sz w:val="16"/>
          <w:szCs w:val="16"/>
        </w:rPr>
        <w:t xml:space="preserve">6.7.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205CD0">
        <w:rPr>
          <w:sz w:val="16"/>
          <w:szCs w:val="16"/>
        </w:rPr>
        <w:t>охраны</w:t>
      </w:r>
      <w:proofErr w:type="gramEnd"/>
      <w:r w:rsidRPr="00205CD0">
        <w:rPr>
          <w:sz w:val="16"/>
          <w:szCs w:val="16"/>
        </w:rPr>
        <w:t xml:space="preserve"> на безвозмездной основе. </w:t>
      </w:r>
    </w:p>
    <w:p w:rsidR="00205CD0" w:rsidRPr="00205CD0" w:rsidRDefault="00205CD0" w:rsidP="00205CD0">
      <w:pPr>
        <w:ind w:left="-709" w:right="566"/>
        <w:jc w:val="both"/>
        <w:rPr>
          <w:color w:val="000000"/>
          <w:sz w:val="16"/>
          <w:szCs w:val="16"/>
        </w:rPr>
      </w:pPr>
      <w:r w:rsidRPr="00205CD0">
        <w:rPr>
          <w:sz w:val="16"/>
          <w:szCs w:val="16"/>
        </w:rPr>
        <w:t xml:space="preserve">6.8. Координация деятельности по осуществлению общественного контроля за обеспечением пожарной безопасности возлагается </w:t>
      </w:r>
      <w:proofErr w:type="gramStart"/>
      <w:r w:rsidRPr="00205CD0">
        <w:rPr>
          <w:sz w:val="16"/>
          <w:szCs w:val="16"/>
        </w:rPr>
        <w:t>на</w:t>
      </w:r>
      <w:proofErr w:type="gramEnd"/>
      <w:r w:rsidRPr="00205CD0">
        <w:rPr>
          <w:sz w:val="16"/>
          <w:szCs w:val="16"/>
        </w:rPr>
        <w:t xml:space="preserve"> уполномоченный орга</w:t>
      </w:r>
      <w:r>
        <w:rPr>
          <w:sz w:val="16"/>
          <w:szCs w:val="16"/>
        </w:rPr>
        <w:t>нов.</w:t>
      </w:r>
    </w:p>
    <w:p w:rsidR="00205CD0" w:rsidRPr="00205CD0" w:rsidRDefault="00205CD0" w:rsidP="00205CD0">
      <w:pPr>
        <w:keepNext/>
        <w:keepLines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Приложение № 2</w:t>
      </w:r>
    </w:p>
    <w:p w:rsidR="00205CD0" w:rsidRPr="00205CD0" w:rsidRDefault="00205CD0" w:rsidP="00205CD0">
      <w:pPr>
        <w:ind w:firstLine="7088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к постановлению Администрации</w:t>
      </w:r>
    </w:p>
    <w:p w:rsidR="00205CD0" w:rsidRPr="00205CD0" w:rsidRDefault="00205CD0" w:rsidP="00205CD0">
      <w:pPr>
        <w:ind w:firstLine="6663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Большебичинского сельского поселения</w:t>
      </w:r>
    </w:p>
    <w:p w:rsidR="00205CD0" w:rsidRPr="00205CD0" w:rsidRDefault="00205CD0" w:rsidP="00205CD0">
      <w:pPr>
        <w:keepNext/>
        <w:keepLines/>
        <w:jc w:val="right"/>
        <w:rPr>
          <w:sz w:val="16"/>
          <w:szCs w:val="16"/>
        </w:rPr>
      </w:pPr>
      <w:r w:rsidRPr="00205CD0">
        <w:rPr>
          <w:sz w:val="16"/>
          <w:szCs w:val="16"/>
        </w:rPr>
        <w:t xml:space="preserve">                                                                                                             от 10.04.2024 № 27-п</w:t>
      </w:r>
    </w:p>
    <w:p w:rsidR="00205CD0" w:rsidRPr="00205CD0" w:rsidRDefault="00205CD0" w:rsidP="00205CD0">
      <w:pPr>
        <w:spacing w:line="240" w:lineRule="atLeast"/>
        <w:rPr>
          <w:sz w:val="16"/>
          <w:szCs w:val="16"/>
          <w:highlight w:val="yellow"/>
        </w:rPr>
      </w:pPr>
    </w:p>
    <w:p w:rsidR="00205CD0" w:rsidRPr="00205CD0" w:rsidRDefault="00205CD0" w:rsidP="00205CD0">
      <w:pPr>
        <w:spacing w:line="240" w:lineRule="atLeast"/>
        <w:jc w:val="center"/>
        <w:rPr>
          <w:sz w:val="16"/>
          <w:szCs w:val="16"/>
          <w:highlight w:val="yellow"/>
        </w:rPr>
      </w:pPr>
    </w:p>
    <w:p w:rsidR="00205CD0" w:rsidRPr="00205CD0" w:rsidRDefault="00205CD0" w:rsidP="00205CD0">
      <w:pPr>
        <w:spacing w:line="240" w:lineRule="atLeast"/>
        <w:jc w:val="center"/>
        <w:rPr>
          <w:b/>
          <w:sz w:val="16"/>
          <w:szCs w:val="16"/>
        </w:rPr>
      </w:pPr>
      <w:r w:rsidRPr="00205CD0">
        <w:rPr>
          <w:b/>
          <w:sz w:val="16"/>
          <w:szCs w:val="16"/>
        </w:rPr>
        <w:t>РЕКОМЕНДУЕМЫЕ НОРМЫ</w:t>
      </w:r>
    </w:p>
    <w:p w:rsidR="00205CD0" w:rsidRPr="00205CD0" w:rsidRDefault="00205CD0" w:rsidP="00205CD0">
      <w:pPr>
        <w:spacing w:line="240" w:lineRule="atLeast"/>
        <w:jc w:val="center"/>
        <w:rPr>
          <w:sz w:val="16"/>
          <w:szCs w:val="16"/>
        </w:rPr>
      </w:pPr>
      <w:r w:rsidRPr="00205CD0">
        <w:rPr>
          <w:sz w:val="16"/>
          <w:szCs w:val="16"/>
        </w:rPr>
        <w:t>оснащения первичными средствами пожаротушения индивидуальных жилых домов,</w:t>
      </w:r>
      <w:r>
        <w:rPr>
          <w:sz w:val="16"/>
          <w:szCs w:val="16"/>
        </w:rPr>
        <w:t xml:space="preserve"> </w:t>
      </w:r>
      <w:r w:rsidRPr="00205CD0">
        <w:rPr>
          <w:sz w:val="16"/>
          <w:szCs w:val="16"/>
        </w:rPr>
        <w:t xml:space="preserve"> квартир и других объектов недвижимости, принадлежащих гражданам.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1. </w:t>
      </w:r>
      <w:r w:rsidRPr="00205CD0">
        <w:rPr>
          <w:sz w:val="16"/>
          <w:szCs w:val="16"/>
          <w:u w:val="single"/>
        </w:rPr>
        <w:t>Индивидуальные жилые дома:</w:t>
      </w:r>
      <w:r w:rsidRPr="00205CD0">
        <w:rPr>
          <w:sz w:val="16"/>
          <w:szCs w:val="16"/>
        </w:rPr>
        <w:t xml:space="preserve">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>- ёмкость с водой (200 литров) или огнетушитель порошковый (ОП-5);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>- ящик с песком объемом 0,5, 1 или 3 куб.м. (в зависимости от размера строения);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>- лопата штыковая;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>- лопата совковая;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- лом;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- ведро (объёмом 10л);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- топор;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>- лестница приставная (достающая до карниза жилого дома).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  2. </w:t>
      </w:r>
      <w:r w:rsidRPr="00205CD0">
        <w:rPr>
          <w:sz w:val="16"/>
          <w:szCs w:val="16"/>
          <w:u w:val="single"/>
        </w:rPr>
        <w:t>Квартиры:</w:t>
      </w:r>
      <w:r w:rsidRPr="00205CD0">
        <w:rPr>
          <w:sz w:val="16"/>
          <w:szCs w:val="16"/>
        </w:rPr>
        <w:t xml:space="preserve">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- огнетушитель ОП-10;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- бытовой пожарный кран.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  3. </w:t>
      </w:r>
      <w:r w:rsidRPr="00205CD0">
        <w:rPr>
          <w:sz w:val="16"/>
          <w:szCs w:val="16"/>
          <w:u w:val="single"/>
        </w:rPr>
        <w:t>Индивидуальные гаражи:</w:t>
      </w:r>
      <w:r w:rsidRPr="00205CD0">
        <w:rPr>
          <w:sz w:val="16"/>
          <w:szCs w:val="16"/>
        </w:rPr>
        <w:t xml:space="preserve">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 xml:space="preserve">- огнетушитель ОУ-3; </w:t>
      </w:r>
    </w:p>
    <w:p w:rsidR="00205CD0" w:rsidRPr="00205CD0" w:rsidRDefault="00205CD0" w:rsidP="00205CD0">
      <w:pPr>
        <w:spacing w:line="240" w:lineRule="atLeast"/>
        <w:ind w:left="284"/>
        <w:rPr>
          <w:sz w:val="16"/>
          <w:szCs w:val="16"/>
        </w:rPr>
      </w:pPr>
      <w:r w:rsidRPr="00205CD0">
        <w:rPr>
          <w:sz w:val="16"/>
          <w:szCs w:val="16"/>
        </w:rPr>
        <w:t>- противопожарное полотно.</w:t>
      </w:r>
    </w:p>
    <w:p w:rsidR="00205CD0" w:rsidRPr="00205CD0" w:rsidRDefault="00205CD0" w:rsidP="00205CD0">
      <w:pPr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Приложение № 3</w:t>
      </w:r>
    </w:p>
    <w:p w:rsidR="00205CD0" w:rsidRPr="00205CD0" w:rsidRDefault="00205CD0" w:rsidP="00205CD0">
      <w:pPr>
        <w:ind w:firstLine="7371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к постановлению</w:t>
      </w:r>
    </w:p>
    <w:p w:rsidR="00205CD0" w:rsidRPr="00205CD0" w:rsidRDefault="00205CD0" w:rsidP="00205CD0">
      <w:pPr>
        <w:ind w:firstLine="7371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Администрации</w:t>
      </w:r>
    </w:p>
    <w:p w:rsidR="00205CD0" w:rsidRPr="00205CD0" w:rsidRDefault="00205CD0" w:rsidP="00205CD0">
      <w:pPr>
        <w:ind w:firstLine="7371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Большебичинского</w:t>
      </w:r>
    </w:p>
    <w:p w:rsidR="00205CD0" w:rsidRPr="00205CD0" w:rsidRDefault="00205CD0" w:rsidP="00205CD0">
      <w:pPr>
        <w:ind w:firstLine="7371"/>
        <w:jc w:val="right"/>
        <w:rPr>
          <w:sz w:val="16"/>
          <w:szCs w:val="16"/>
        </w:rPr>
      </w:pPr>
      <w:r w:rsidRPr="00205CD0">
        <w:rPr>
          <w:sz w:val="16"/>
          <w:szCs w:val="16"/>
        </w:rPr>
        <w:t>сельского поселения</w:t>
      </w:r>
    </w:p>
    <w:p w:rsidR="00205CD0" w:rsidRPr="00205CD0" w:rsidRDefault="00205CD0" w:rsidP="00205CD0">
      <w:pPr>
        <w:jc w:val="right"/>
        <w:rPr>
          <w:sz w:val="16"/>
          <w:szCs w:val="16"/>
        </w:rPr>
      </w:pPr>
      <w:r w:rsidRPr="00205CD0">
        <w:rPr>
          <w:sz w:val="16"/>
          <w:szCs w:val="16"/>
        </w:rPr>
        <w:t xml:space="preserve">                                                                                                             от 10.04.2024 №27-п 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</w:p>
    <w:p w:rsidR="00205CD0" w:rsidRPr="00205CD0" w:rsidRDefault="00205CD0" w:rsidP="00205CD0">
      <w:pPr>
        <w:jc w:val="center"/>
        <w:rPr>
          <w:sz w:val="16"/>
          <w:szCs w:val="16"/>
        </w:rPr>
      </w:pPr>
      <w:r w:rsidRPr="00205CD0">
        <w:rPr>
          <w:sz w:val="16"/>
          <w:szCs w:val="16"/>
        </w:rPr>
        <w:t>ПЕРЕЧЕНЬ</w:t>
      </w:r>
    </w:p>
    <w:p w:rsidR="00205CD0" w:rsidRPr="00205CD0" w:rsidRDefault="00205CD0" w:rsidP="00205CD0">
      <w:pPr>
        <w:jc w:val="center"/>
        <w:rPr>
          <w:sz w:val="16"/>
          <w:szCs w:val="16"/>
        </w:rPr>
      </w:pPr>
      <w:r w:rsidRPr="00205CD0">
        <w:rPr>
          <w:sz w:val="16"/>
          <w:szCs w:val="16"/>
        </w:rPr>
        <w:t>социально значимых работ по обеспечению первичных мер</w:t>
      </w:r>
      <w:r>
        <w:rPr>
          <w:sz w:val="16"/>
          <w:szCs w:val="16"/>
        </w:rPr>
        <w:t xml:space="preserve"> </w:t>
      </w:r>
      <w:r w:rsidRPr="00205CD0">
        <w:rPr>
          <w:sz w:val="16"/>
          <w:szCs w:val="16"/>
        </w:rPr>
        <w:t xml:space="preserve">пожарной безопасности на территории сельского поселения 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  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 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 2. Выполнение мероприятий, исключающих возможность </w:t>
      </w:r>
      <w:proofErr w:type="spellStart"/>
      <w:r w:rsidRPr="00205CD0">
        <w:rPr>
          <w:color w:val="000000"/>
          <w:sz w:val="16"/>
          <w:szCs w:val="16"/>
        </w:rPr>
        <w:t>переброса</w:t>
      </w:r>
      <w:proofErr w:type="spellEnd"/>
      <w:r w:rsidRPr="00205CD0">
        <w:rPr>
          <w:color w:val="000000"/>
          <w:sz w:val="16"/>
          <w:szCs w:val="16"/>
        </w:rPr>
        <w:t xml:space="preserve"> огня при ландшафтных пожарах на здания и сооружения населённых пунктов сельского поселения (устройство защитных противопожарных полос, посадка лиственных насаждений, уборка сухой растительности и другие).</w:t>
      </w:r>
    </w:p>
    <w:p w:rsidR="00205CD0" w:rsidRPr="00205CD0" w:rsidRDefault="00205CD0" w:rsidP="00205CD0">
      <w:pPr>
        <w:spacing w:line="270" w:lineRule="atLeast"/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 3. Тушение загорания сухой травы и кустарников подручными средствами, первичными средствами пожаротушения.</w:t>
      </w:r>
    </w:p>
    <w:p w:rsidR="00205CD0" w:rsidRPr="00205CD0" w:rsidRDefault="00205CD0" w:rsidP="00205CD0">
      <w:pPr>
        <w:spacing w:line="270" w:lineRule="atLeast"/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  4.  Эвакуация людей и материальных ценностей на безопасное расстояние от зоны горения.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  5. Оказание помощи в доставке воды и других средств тушения к месту пожара.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 6.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7. Очистка зимой от снега и льда дорог, проездов и подъездов к зданиям, сооружениям и </w:t>
      </w:r>
      <w:proofErr w:type="spellStart"/>
      <w:r w:rsidRPr="00205CD0">
        <w:rPr>
          <w:color w:val="000000"/>
          <w:sz w:val="16"/>
          <w:szCs w:val="16"/>
        </w:rPr>
        <w:t>водоисточникам</w:t>
      </w:r>
      <w:proofErr w:type="spellEnd"/>
      <w:r w:rsidRPr="00205CD0">
        <w:rPr>
          <w:color w:val="000000"/>
          <w:sz w:val="16"/>
          <w:szCs w:val="16"/>
        </w:rPr>
        <w:t xml:space="preserve">, используемым в целях пожаротушения. 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 8.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  9. Участие в работе добровольной пожарной охраны. </w:t>
      </w:r>
    </w:p>
    <w:p w:rsidR="00205CD0" w:rsidRPr="00205CD0" w:rsidRDefault="00205CD0" w:rsidP="00205CD0">
      <w:pPr>
        <w:tabs>
          <w:tab w:val="left" w:pos="900"/>
        </w:tabs>
        <w:spacing w:line="270" w:lineRule="atLeast"/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    10. Участие в ликвидации последствий пожаров.</w:t>
      </w:r>
    </w:p>
    <w:p w:rsidR="00205CD0" w:rsidRPr="00205CD0" w:rsidRDefault="00205CD0" w:rsidP="00205CD0">
      <w:pPr>
        <w:ind w:left="-567" w:right="424"/>
        <w:jc w:val="both"/>
        <w:rPr>
          <w:color w:val="000000"/>
          <w:sz w:val="16"/>
          <w:szCs w:val="16"/>
        </w:rPr>
      </w:pPr>
      <w:r w:rsidRPr="00205CD0">
        <w:rPr>
          <w:color w:val="000000"/>
          <w:sz w:val="16"/>
          <w:szCs w:val="16"/>
        </w:rPr>
        <w:t xml:space="preserve"> Население привлекается к проведению социально-значимых работ, связанных с обеспечением мер пожарной безопасности на безвозмездной основе. </w:t>
      </w:r>
    </w:p>
    <w:p w:rsidR="00205CD0" w:rsidRPr="00205CD0" w:rsidRDefault="00205CD0" w:rsidP="00205CD0">
      <w:pPr>
        <w:rPr>
          <w:sz w:val="16"/>
          <w:szCs w:val="16"/>
        </w:rPr>
      </w:pPr>
    </w:p>
    <w:p w:rsidR="00205CD0" w:rsidRPr="00205CD0" w:rsidRDefault="00205CD0" w:rsidP="00205CD0">
      <w:pPr>
        <w:pStyle w:val="afc"/>
        <w:tabs>
          <w:tab w:val="left" w:pos="5040"/>
        </w:tabs>
        <w:ind w:left="0" w:right="0"/>
        <w:rPr>
          <w:sz w:val="16"/>
          <w:szCs w:val="16"/>
        </w:rPr>
      </w:pPr>
    </w:p>
    <w:p w:rsidR="00205CD0" w:rsidRPr="00205CD0" w:rsidRDefault="00205CD0" w:rsidP="00205CD0">
      <w:pPr>
        <w:pStyle w:val="afc"/>
        <w:tabs>
          <w:tab w:val="left" w:pos="5040"/>
        </w:tabs>
        <w:ind w:left="0" w:right="0"/>
        <w:rPr>
          <w:sz w:val="16"/>
          <w:szCs w:val="16"/>
        </w:rPr>
      </w:pPr>
    </w:p>
    <w:p w:rsidR="00AA390D" w:rsidRPr="00205CD0" w:rsidRDefault="00AA390D" w:rsidP="00AA390D">
      <w:pPr>
        <w:rPr>
          <w:sz w:val="16"/>
          <w:szCs w:val="16"/>
        </w:rPr>
      </w:pPr>
    </w:p>
    <w:p w:rsidR="00841206" w:rsidRPr="00205CD0" w:rsidRDefault="00841206" w:rsidP="00841206">
      <w:pPr>
        <w:rPr>
          <w:sz w:val="16"/>
          <w:szCs w:val="16"/>
        </w:rPr>
      </w:pPr>
    </w:p>
    <w:p w:rsidR="00841206" w:rsidRPr="00205CD0" w:rsidRDefault="00841206" w:rsidP="00841206">
      <w:pPr>
        <w:rPr>
          <w:sz w:val="16"/>
          <w:szCs w:val="16"/>
        </w:rPr>
      </w:pPr>
    </w:p>
    <w:p w:rsidR="00762BC4" w:rsidRPr="00205CD0" w:rsidRDefault="00762BC4" w:rsidP="00841206">
      <w:pPr>
        <w:rPr>
          <w:sz w:val="16"/>
          <w:szCs w:val="16"/>
        </w:rPr>
      </w:pPr>
    </w:p>
    <w:p w:rsidR="00762BC4" w:rsidRPr="00205CD0" w:rsidRDefault="00762BC4" w:rsidP="00762BC4">
      <w:pPr>
        <w:rPr>
          <w:sz w:val="16"/>
          <w:szCs w:val="16"/>
        </w:rPr>
      </w:pPr>
    </w:p>
    <w:p w:rsidR="00762BC4" w:rsidRPr="00205CD0" w:rsidRDefault="00762BC4" w:rsidP="00762BC4">
      <w:pPr>
        <w:rPr>
          <w:sz w:val="16"/>
          <w:szCs w:val="16"/>
        </w:rPr>
      </w:pPr>
    </w:p>
    <w:p w:rsidR="00762BC4" w:rsidRPr="00205CD0" w:rsidRDefault="00762BC4" w:rsidP="00762BC4">
      <w:pPr>
        <w:rPr>
          <w:sz w:val="16"/>
          <w:szCs w:val="16"/>
        </w:rPr>
      </w:pPr>
    </w:p>
    <w:tbl>
      <w:tblPr>
        <w:tblpPr w:leftFromText="180" w:rightFromText="180" w:vertAnchor="text" w:horzAnchor="page" w:tblpX="5608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04775E" w:rsidRPr="00205CD0" w:rsidTr="0004775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Учредители:</w:t>
            </w:r>
          </w:p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Совет Большебичинского сельского поселения</w:t>
            </w:r>
          </w:p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Усть-Ишимского муниципального района Омской области</w:t>
            </w:r>
          </w:p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 xml:space="preserve">Адрес: с. </w:t>
            </w:r>
            <w:proofErr w:type="gramStart"/>
            <w:r w:rsidRPr="00205CD0">
              <w:rPr>
                <w:sz w:val="16"/>
                <w:szCs w:val="16"/>
              </w:rPr>
              <w:t>Большая</w:t>
            </w:r>
            <w:proofErr w:type="gramEnd"/>
            <w:r w:rsidRPr="00205CD0">
              <w:rPr>
                <w:sz w:val="16"/>
                <w:szCs w:val="16"/>
              </w:rPr>
              <w:t xml:space="preserve"> Бича, ул. Школьная , 1</w:t>
            </w:r>
          </w:p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Тел.: 2-31-39</w:t>
            </w:r>
          </w:p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Тираж: 10 экз.</w:t>
            </w:r>
          </w:p>
          <w:p w:rsidR="0004775E" w:rsidRPr="00205CD0" w:rsidRDefault="0004775E" w:rsidP="0004775E">
            <w:pPr>
              <w:ind w:right="-283"/>
              <w:jc w:val="both"/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Бесплатно</w:t>
            </w:r>
          </w:p>
        </w:tc>
      </w:tr>
    </w:tbl>
    <w:p w:rsidR="00762BC4" w:rsidRPr="00205CD0" w:rsidRDefault="00762BC4" w:rsidP="00762BC4">
      <w:pPr>
        <w:jc w:val="center"/>
        <w:rPr>
          <w:sz w:val="16"/>
          <w:szCs w:val="16"/>
        </w:rPr>
      </w:pPr>
    </w:p>
    <w:p w:rsidR="00762BC4" w:rsidRPr="00205CD0" w:rsidRDefault="00762BC4" w:rsidP="00762BC4">
      <w:pPr>
        <w:jc w:val="right"/>
        <w:rPr>
          <w:sz w:val="16"/>
          <w:szCs w:val="16"/>
        </w:rPr>
        <w:sectPr w:rsidR="00762BC4" w:rsidRPr="00205CD0" w:rsidSect="00CA08AF">
          <w:pgSz w:w="11906" w:h="16838"/>
          <w:pgMar w:top="709" w:right="282" w:bottom="284" w:left="1134" w:header="709" w:footer="709" w:gutter="0"/>
          <w:cols w:space="708"/>
          <w:docGrid w:linePitch="360"/>
        </w:sectPr>
      </w:pPr>
    </w:p>
    <w:p w:rsidR="00762BC4" w:rsidRPr="00205CD0" w:rsidRDefault="00762BC4" w:rsidP="00762BC4">
      <w:pPr>
        <w:jc w:val="right"/>
        <w:rPr>
          <w:sz w:val="16"/>
          <w:szCs w:val="16"/>
        </w:rPr>
      </w:pPr>
    </w:p>
    <w:p w:rsidR="00762BC4" w:rsidRPr="00205CD0" w:rsidRDefault="00762BC4" w:rsidP="00762BC4">
      <w:pPr>
        <w:jc w:val="right"/>
        <w:rPr>
          <w:sz w:val="16"/>
          <w:szCs w:val="16"/>
        </w:rPr>
      </w:pPr>
    </w:p>
    <w:p w:rsidR="00BD610E" w:rsidRPr="00205CD0" w:rsidRDefault="00BD610E" w:rsidP="006B58E6">
      <w:pPr>
        <w:jc w:val="center"/>
        <w:rPr>
          <w:sz w:val="16"/>
          <w:szCs w:val="16"/>
        </w:rPr>
        <w:sectPr w:rsidR="00BD610E" w:rsidRPr="00205CD0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BD610E" w:rsidRDefault="00BD610E" w:rsidP="00762BC4">
      <w:pPr>
        <w:jc w:val="both"/>
        <w:sectPr w:rsidR="00BD610E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right"/>
        <w:rPr>
          <w:sz w:val="20"/>
          <w:szCs w:val="20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Default="00762BC4" w:rsidP="00762BC4">
      <w:pPr>
        <w:jc w:val="both"/>
      </w:pPr>
    </w:p>
    <w:p w:rsidR="00762BC4" w:rsidRPr="00285C45" w:rsidRDefault="00762BC4" w:rsidP="00762BC4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</w:t>
      </w: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Default="00762BC4" w:rsidP="00762BC4">
      <w:pPr>
        <w:pStyle w:val="Default"/>
        <w:jc w:val="center"/>
        <w:rPr>
          <w:color w:val="auto"/>
          <w:sz w:val="23"/>
          <w:szCs w:val="23"/>
        </w:rPr>
      </w:pPr>
    </w:p>
    <w:p w:rsidR="00762BC4" w:rsidRPr="00E90132" w:rsidRDefault="00762BC4" w:rsidP="00762BC4">
      <w:pPr>
        <w:jc w:val="both"/>
        <w:sectPr w:rsidR="00762BC4" w:rsidRPr="00E90132" w:rsidSect="00BD610E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62BC4" w:rsidRDefault="00762BC4" w:rsidP="00762BC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762BC4" w:rsidSect="00FE2974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901DC8" w:rsidRDefault="00901DC8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jc w:val="right"/>
        <w:rPr>
          <w:bCs/>
        </w:rPr>
      </w:pPr>
    </w:p>
    <w:p w:rsidR="00762BC4" w:rsidRDefault="00762BC4" w:rsidP="00762BC4">
      <w:pPr>
        <w:rPr>
          <w:bCs/>
        </w:rPr>
      </w:pPr>
    </w:p>
    <w:p w:rsidR="00762BC4" w:rsidRDefault="00762BC4" w:rsidP="00942893">
      <w:pPr>
        <w:rPr>
          <w:bCs/>
        </w:rPr>
        <w:sectPr w:rsidR="00762BC4" w:rsidSect="00FE2974">
          <w:pgSz w:w="16838" w:h="11906" w:orient="landscape"/>
          <w:pgMar w:top="851" w:right="851" w:bottom="1701" w:left="794" w:header="709" w:footer="709" w:gutter="0"/>
          <w:cols w:space="708"/>
          <w:docGrid w:linePitch="360"/>
        </w:sect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rPr>
          <w:sz w:val="16"/>
          <w:szCs w:val="16"/>
        </w:rPr>
      </w:pPr>
    </w:p>
    <w:p w:rsidR="0046103B" w:rsidRPr="0046103B" w:rsidRDefault="0046103B" w:rsidP="0046103B">
      <w:pPr>
        <w:pStyle w:val="ConsPlusNormal"/>
        <w:tabs>
          <w:tab w:val="left" w:pos="0"/>
        </w:tabs>
        <w:ind w:left="345"/>
        <w:jc w:val="both"/>
        <w:rPr>
          <w:rFonts w:ascii="Times New Roman" w:hAnsi="Times New Roman" w:cs="Times New Roman"/>
          <w:sz w:val="16"/>
          <w:szCs w:val="16"/>
        </w:rPr>
      </w:pPr>
    </w:p>
    <w:p w:rsidR="0072214C" w:rsidRPr="005440CA" w:rsidRDefault="0072214C" w:rsidP="0072214C">
      <w:pPr>
        <w:pStyle w:val="ConsPlusNormal"/>
        <w:ind w:right="139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362E" w:rsidRPr="005440CA" w:rsidRDefault="0032362E" w:rsidP="0032362E">
      <w:pPr>
        <w:jc w:val="both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         </w:t>
      </w:r>
    </w:p>
    <w:p w:rsidR="008F70C6" w:rsidRPr="005440CA" w:rsidRDefault="008F70C6" w:rsidP="008F70C6">
      <w:pPr>
        <w:jc w:val="center"/>
        <w:rPr>
          <w:sz w:val="16"/>
          <w:szCs w:val="16"/>
        </w:rPr>
      </w:pPr>
    </w:p>
    <w:p w:rsidR="008F70C6" w:rsidRPr="005440CA" w:rsidRDefault="008F70C6" w:rsidP="008F70C6">
      <w:pPr>
        <w:rPr>
          <w:sz w:val="16"/>
          <w:szCs w:val="16"/>
        </w:rPr>
      </w:pPr>
    </w:p>
    <w:p w:rsidR="00B65B08" w:rsidRPr="005440CA" w:rsidRDefault="00B65B08" w:rsidP="00C4182A">
      <w:pPr>
        <w:ind w:left="-709" w:right="-283"/>
        <w:rPr>
          <w:sz w:val="16"/>
          <w:szCs w:val="16"/>
        </w:rPr>
      </w:pPr>
    </w:p>
    <w:p w:rsidR="008D262E" w:rsidRPr="005440CA" w:rsidRDefault="00077DAF" w:rsidP="00C4182A">
      <w:pPr>
        <w:ind w:left="-709" w:right="-283"/>
        <w:rPr>
          <w:sz w:val="16"/>
          <w:szCs w:val="16"/>
        </w:rPr>
      </w:pPr>
      <w:r w:rsidRPr="005440CA">
        <w:rPr>
          <w:sz w:val="16"/>
          <w:szCs w:val="16"/>
        </w:rPr>
        <w:t xml:space="preserve">                           </w:t>
      </w:r>
    </w:p>
    <w:p w:rsidR="00445B3F" w:rsidRPr="005440CA" w:rsidRDefault="008D262E" w:rsidP="00C4182A">
      <w:pPr>
        <w:ind w:left="-709" w:right="-283"/>
        <w:jc w:val="right"/>
        <w:rPr>
          <w:sz w:val="16"/>
          <w:szCs w:val="16"/>
        </w:rPr>
      </w:pPr>
      <w:r w:rsidRPr="005440CA">
        <w:rPr>
          <w:sz w:val="16"/>
          <w:szCs w:val="16"/>
        </w:rPr>
        <w:t xml:space="preserve"> </w:t>
      </w:r>
    </w:p>
    <w:p w:rsidR="00445B3F" w:rsidRPr="005440CA" w:rsidRDefault="00445B3F" w:rsidP="00C4182A">
      <w:pPr>
        <w:shd w:val="clear" w:color="auto" w:fill="FFFFFF"/>
        <w:ind w:left="-709" w:right="-283"/>
        <w:jc w:val="both"/>
        <w:rPr>
          <w:spacing w:val="-4"/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both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C4182A">
      <w:pPr>
        <w:ind w:left="-709" w:right="-283"/>
        <w:jc w:val="right"/>
        <w:rPr>
          <w:sz w:val="16"/>
          <w:szCs w:val="16"/>
        </w:rPr>
      </w:pPr>
    </w:p>
    <w:p w:rsidR="00B92D7A" w:rsidRPr="005440CA" w:rsidRDefault="00B92D7A" w:rsidP="00B92D7A">
      <w:pPr>
        <w:ind w:left="-360"/>
        <w:jc w:val="right"/>
        <w:rPr>
          <w:sz w:val="16"/>
          <w:szCs w:val="16"/>
        </w:rPr>
      </w:pPr>
    </w:p>
    <w:p w:rsidR="004C1DF9" w:rsidRPr="004C1DF9" w:rsidRDefault="004C1DF9">
      <w:pPr>
        <w:ind w:left="-360"/>
        <w:jc w:val="right"/>
        <w:rPr>
          <w:sz w:val="16"/>
          <w:szCs w:val="16"/>
        </w:rPr>
      </w:pPr>
    </w:p>
    <w:sectPr w:rsidR="004C1DF9" w:rsidRPr="004C1DF9" w:rsidSect="00077DAF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6B8734E"/>
    <w:multiLevelType w:val="hybridMultilevel"/>
    <w:tmpl w:val="B67423CA"/>
    <w:lvl w:ilvl="0" w:tplc="F29038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A383F02"/>
    <w:multiLevelType w:val="hybridMultilevel"/>
    <w:tmpl w:val="0548D7FA"/>
    <w:lvl w:ilvl="0" w:tplc="6F7446F8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40D51"/>
    <w:multiLevelType w:val="hybridMultilevel"/>
    <w:tmpl w:val="D078417A"/>
    <w:lvl w:ilvl="0" w:tplc="646620E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E4A16"/>
    <w:multiLevelType w:val="hybridMultilevel"/>
    <w:tmpl w:val="91526EBC"/>
    <w:lvl w:ilvl="0" w:tplc="4ABC5E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06347B"/>
    <w:multiLevelType w:val="hybridMultilevel"/>
    <w:tmpl w:val="188621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76E96"/>
    <w:multiLevelType w:val="hybridMultilevel"/>
    <w:tmpl w:val="912E0660"/>
    <w:lvl w:ilvl="0" w:tplc="05F4A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F14052"/>
    <w:multiLevelType w:val="hybridMultilevel"/>
    <w:tmpl w:val="0DA6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B07B2"/>
    <w:multiLevelType w:val="hybridMultilevel"/>
    <w:tmpl w:val="5ADE8636"/>
    <w:lvl w:ilvl="0" w:tplc="E09C67A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93153"/>
    <w:multiLevelType w:val="hybridMultilevel"/>
    <w:tmpl w:val="9D1A8E80"/>
    <w:lvl w:ilvl="0" w:tplc="6B76E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46625"/>
    <w:multiLevelType w:val="hybridMultilevel"/>
    <w:tmpl w:val="4DAC3C4A"/>
    <w:lvl w:ilvl="0" w:tplc="9C96B15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0"/>
  </w:num>
  <w:num w:numId="17">
    <w:abstractNumId w:val="11"/>
  </w:num>
  <w:num w:numId="18">
    <w:abstractNumId w:val="4"/>
  </w:num>
  <w:num w:numId="1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D7A"/>
    <w:rsid w:val="000316A7"/>
    <w:rsid w:val="0004507D"/>
    <w:rsid w:val="0004775E"/>
    <w:rsid w:val="00070FBF"/>
    <w:rsid w:val="00077DAF"/>
    <w:rsid w:val="000816AF"/>
    <w:rsid w:val="00083B6A"/>
    <w:rsid w:val="00083C4B"/>
    <w:rsid w:val="00084FE0"/>
    <w:rsid w:val="000A16C2"/>
    <w:rsid w:val="000A2E8C"/>
    <w:rsid w:val="000A3297"/>
    <w:rsid w:val="000A7D7E"/>
    <w:rsid w:val="000B0900"/>
    <w:rsid w:val="000B1E88"/>
    <w:rsid w:val="000F58EA"/>
    <w:rsid w:val="00104ECC"/>
    <w:rsid w:val="0011259D"/>
    <w:rsid w:val="0011400E"/>
    <w:rsid w:val="00122061"/>
    <w:rsid w:val="0013004C"/>
    <w:rsid w:val="00133EB7"/>
    <w:rsid w:val="001342E7"/>
    <w:rsid w:val="00143A08"/>
    <w:rsid w:val="00155848"/>
    <w:rsid w:val="0016654F"/>
    <w:rsid w:val="0019531E"/>
    <w:rsid w:val="001A4728"/>
    <w:rsid w:val="001B1810"/>
    <w:rsid w:val="001C7BAC"/>
    <w:rsid w:val="001E100E"/>
    <w:rsid w:val="001F1C63"/>
    <w:rsid w:val="001F3D28"/>
    <w:rsid w:val="00205CD0"/>
    <w:rsid w:val="00222C17"/>
    <w:rsid w:val="002363B4"/>
    <w:rsid w:val="0025247E"/>
    <w:rsid w:val="002714CA"/>
    <w:rsid w:val="00280408"/>
    <w:rsid w:val="0028474E"/>
    <w:rsid w:val="00293736"/>
    <w:rsid w:val="002A115F"/>
    <w:rsid w:val="002C0927"/>
    <w:rsid w:val="002E6907"/>
    <w:rsid w:val="0032362E"/>
    <w:rsid w:val="00324D04"/>
    <w:rsid w:val="00351215"/>
    <w:rsid w:val="00356487"/>
    <w:rsid w:val="00364F18"/>
    <w:rsid w:val="003663E6"/>
    <w:rsid w:val="00383155"/>
    <w:rsid w:val="0039208C"/>
    <w:rsid w:val="003A21F8"/>
    <w:rsid w:val="003A7F53"/>
    <w:rsid w:val="003C726F"/>
    <w:rsid w:val="003D00DB"/>
    <w:rsid w:val="003D25EF"/>
    <w:rsid w:val="003F3F55"/>
    <w:rsid w:val="003F74B3"/>
    <w:rsid w:val="00401266"/>
    <w:rsid w:val="00405D3B"/>
    <w:rsid w:val="004100BA"/>
    <w:rsid w:val="00411EC4"/>
    <w:rsid w:val="00422FA1"/>
    <w:rsid w:val="00423324"/>
    <w:rsid w:val="00423990"/>
    <w:rsid w:val="00445B3F"/>
    <w:rsid w:val="004570D9"/>
    <w:rsid w:val="0046103B"/>
    <w:rsid w:val="00465AE6"/>
    <w:rsid w:val="004927D3"/>
    <w:rsid w:val="004B038F"/>
    <w:rsid w:val="004B41B3"/>
    <w:rsid w:val="004C1DF9"/>
    <w:rsid w:val="004C38F2"/>
    <w:rsid w:val="004D60F1"/>
    <w:rsid w:val="004F1967"/>
    <w:rsid w:val="004F4AEC"/>
    <w:rsid w:val="004F7C7B"/>
    <w:rsid w:val="0050183C"/>
    <w:rsid w:val="00505D01"/>
    <w:rsid w:val="00525B51"/>
    <w:rsid w:val="0053012D"/>
    <w:rsid w:val="005306C7"/>
    <w:rsid w:val="005440CA"/>
    <w:rsid w:val="00550C4E"/>
    <w:rsid w:val="00550E69"/>
    <w:rsid w:val="00550E99"/>
    <w:rsid w:val="00567FEE"/>
    <w:rsid w:val="0058632D"/>
    <w:rsid w:val="005B7060"/>
    <w:rsid w:val="005C2BE7"/>
    <w:rsid w:val="005E4251"/>
    <w:rsid w:val="005E7C4A"/>
    <w:rsid w:val="00600162"/>
    <w:rsid w:val="00616007"/>
    <w:rsid w:val="00616BEC"/>
    <w:rsid w:val="00637A52"/>
    <w:rsid w:val="00650F92"/>
    <w:rsid w:val="00652F52"/>
    <w:rsid w:val="006836B1"/>
    <w:rsid w:val="006B58E6"/>
    <w:rsid w:val="006C4380"/>
    <w:rsid w:val="006C43AB"/>
    <w:rsid w:val="006D4DAE"/>
    <w:rsid w:val="006E7561"/>
    <w:rsid w:val="00702510"/>
    <w:rsid w:val="007039C3"/>
    <w:rsid w:val="00705122"/>
    <w:rsid w:val="0072214C"/>
    <w:rsid w:val="007343E2"/>
    <w:rsid w:val="0073753C"/>
    <w:rsid w:val="00737660"/>
    <w:rsid w:val="00744765"/>
    <w:rsid w:val="00762BC4"/>
    <w:rsid w:val="00763223"/>
    <w:rsid w:val="00784A79"/>
    <w:rsid w:val="007A289B"/>
    <w:rsid w:val="007A5395"/>
    <w:rsid w:val="007A69EC"/>
    <w:rsid w:val="007B1FF7"/>
    <w:rsid w:val="007B5E18"/>
    <w:rsid w:val="007F44B2"/>
    <w:rsid w:val="007F733B"/>
    <w:rsid w:val="00810E4E"/>
    <w:rsid w:val="00832B9C"/>
    <w:rsid w:val="00841206"/>
    <w:rsid w:val="008428B3"/>
    <w:rsid w:val="00850801"/>
    <w:rsid w:val="00873A0E"/>
    <w:rsid w:val="00885747"/>
    <w:rsid w:val="00890563"/>
    <w:rsid w:val="008B1157"/>
    <w:rsid w:val="008B160C"/>
    <w:rsid w:val="008C7E3E"/>
    <w:rsid w:val="008D01A6"/>
    <w:rsid w:val="008D03DB"/>
    <w:rsid w:val="008D262E"/>
    <w:rsid w:val="008D39FF"/>
    <w:rsid w:val="008F70C6"/>
    <w:rsid w:val="00901DC8"/>
    <w:rsid w:val="00903744"/>
    <w:rsid w:val="00903EA0"/>
    <w:rsid w:val="009125DA"/>
    <w:rsid w:val="009313F8"/>
    <w:rsid w:val="00933F2E"/>
    <w:rsid w:val="00942893"/>
    <w:rsid w:val="00946FB3"/>
    <w:rsid w:val="00952EEE"/>
    <w:rsid w:val="009565EE"/>
    <w:rsid w:val="00961196"/>
    <w:rsid w:val="0096226F"/>
    <w:rsid w:val="00963461"/>
    <w:rsid w:val="00967F90"/>
    <w:rsid w:val="00973AE9"/>
    <w:rsid w:val="00977241"/>
    <w:rsid w:val="00981EBE"/>
    <w:rsid w:val="00982E30"/>
    <w:rsid w:val="009A52BF"/>
    <w:rsid w:val="009B5D04"/>
    <w:rsid w:val="009D3C22"/>
    <w:rsid w:val="009D46CD"/>
    <w:rsid w:val="009E3A56"/>
    <w:rsid w:val="009F625F"/>
    <w:rsid w:val="00A0222A"/>
    <w:rsid w:val="00A049DB"/>
    <w:rsid w:val="00A23BDA"/>
    <w:rsid w:val="00A53C30"/>
    <w:rsid w:val="00A730AD"/>
    <w:rsid w:val="00AA390D"/>
    <w:rsid w:val="00AA6ACD"/>
    <w:rsid w:val="00AF0A07"/>
    <w:rsid w:val="00AF22D7"/>
    <w:rsid w:val="00B118A8"/>
    <w:rsid w:val="00B53EA2"/>
    <w:rsid w:val="00B65B08"/>
    <w:rsid w:val="00B7158C"/>
    <w:rsid w:val="00B82759"/>
    <w:rsid w:val="00B92D7A"/>
    <w:rsid w:val="00BB3127"/>
    <w:rsid w:val="00BB6340"/>
    <w:rsid w:val="00BB7EC6"/>
    <w:rsid w:val="00BD5F7A"/>
    <w:rsid w:val="00BD610E"/>
    <w:rsid w:val="00BE63F8"/>
    <w:rsid w:val="00C24BF0"/>
    <w:rsid w:val="00C26E84"/>
    <w:rsid w:val="00C4182A"/>
    <w:rsid w:val="00C51267"/>
    <w:rsid w:val="00C51F42"/>
    <w:rsid w:val="00C57EA6"/>
    <w:rsid w:val="00C61758"/>
    <w:rsid w:val="00C66B6A"/>
    <w:rsid w:val="00C74C90"/>
    <w:rsid w:val="00C902F3"/>
    <w:rsid w:val="00CA08AF"/>
    <w:rsid w:val="00CB3241"/>
    <w:rsid w:val="00CC605A"/>
    <w:rsid w:val="00CD7A1D"/>
    <w:rsid w:val="00CE090F"/>
    <w:rsid w:val="00D037E7"/>
    <w:rsid w:val="00D07405"/>
    <w:rsid w:val="00D12B46"/>
    <w:rsid w:val="00D14D89"/>
    <w:rsid w:val="00D21182"/>
    <w:rsid w:val="00D2333C"/>
    <w:rsid w:val="00D27936"/>
    <w:rsid w:val="00D34BC0"/>
    <w:rsid w:val="00D468EA"/>
    <w:rsid w:val="00D47E7F"/>
    <w:rsid w:val="00D56C53"/>
    <w:rsid w:val="00D86ECF"/>
    <w:rsid w:val="00DD0169"/>
    <w:rsid w:val="00DE220E"/>
    <w:rsid w:val="00DE6440"/>
    <w:rsid w:val="00DF6543"/>
    <w:rsid w:val="00E0721E"/>
    <w:rsid w:val="00E20C55"/>
    <w:rsid w:val="00E36E52"/>
    <w:rsid w:val="00E54825"/>
    <w:rsid w:val="00E60081"/>
    <w:rsid w:val="00E748E3"/>
    <w:rsid w:val="00EA3737"/>
    <w:rsid w:val="00EC2B6F"/>
    <w:rsid w:val="00EC4BA2"/>
    <w:rsid w:val="00EC7885"/>
    <w:rsid w:val="00EE6912"/>
    <w:rsid w:val="00EE7473"/>
    <w:rsid w:val="00EF5C2A"/>
    <w:rsid w:val="00F07EA5"/>
    <w:rsid w:val="00F602A2"/>
    <w:rsid w:val="00F62CBA"/>
    <w:rsid w:val="00F747ED"/>
    <w:rsid w:val="00F76C7F"/>
    <w:rsid w:val="00F83EDF"/>
    <w:rsid w:val="00F93023"/>
    <w:rsid w:val="00FA4322"/>
    <w:rsid w:val="00FC24DB"/>
    <w:rsid w:val="00FC5F22"/>
    <w:rsid w:val="00FD020A"/>
    <w:rsid w:val="00FD0579"/>
    <w:rsid w:val="00FE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B92D7A"/>
    <w:rPr>
      <w:color w:val="0000FF"/>
      <w:u w:val="single"/>
    </w:rPr>
  </w:style>
  <w:style w:type="paragraph" w:styleId="a4">
    <w:name w:val="Title"/>
    <w:basedOn w:val="a"/>
    <w:link w:val="a5"/>
    <w:qFormat/>
    <w:rsid w:val="00B92D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92D7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92D7A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a">
    <w:name w:val="Table Grid"/>
    <w:basedOn w:val="a1"/>
    <w:uiPriority w:val="59"/>
    <w:rsid w:val="00B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8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4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11"/>
    <w:unhideWhenUsed/>
    <w:rsid w:val="00A23BD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A2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A23B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A23BDA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BD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pt">
    <w:name w:val="Основной текст (2) + Интервал 0 pt"/>
    <w:basedOn w:val="22"/>
    <w:rsid w:val="00A23BDA"/>
    <w:rPr>
      <w:spacing w:val="-10"/>
    </w:rPr>
  </w:style>
  <w:style w:type="character" w:customStyle="1" w:styleId="af">
    <w:name w:val="Основной текст + Полужирный"/>
    <w:basedOn w:val="ae"/>
    <w:rsid w:val="00A23BDA"/>
    <w:rPr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d"/>
    <w:locked/>
    <w:rsid w:val="00A23B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7A28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аголовок статьи"/>
    <w:basedOn w:val="a"/>
    <w:next w:val="a"/>
    <w:uiPriority w:val="99"/>
    <w:rsid w:val="007A28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2"/>
    <w:basedOn w:val="a"/>
    <w:link w:val="25"/>
    <w:rsid w:val="00D233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2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706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E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525B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6">
    <w:name w:val="Body Text Indent 2"/>
    <w:basedOn w:val="a"/>
    <w:link w:val="27"/>
    <w:rsid w:val="00411E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411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basedOn w:val="a0"/>
    <w:uiPriority w:val="99"/>
    <w:qFormat/>
    <w:rsid w:val="00D47E7F"/>
    <w:rPr>
      <w:rFonts w:cs="Times New Roman"/>
      <w:i/>
    </w:rPr>
  </w:style>
  <w:style w:type="character" w:customStyle="1" w:styleId="af3">
    <w:name w:val="Основной текст_"/>
    <w:basedOn w:val="a0"/>
    <w:link w:val="28"/>
    <w:locked/>
    <w:rsid w:val="00D47E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3"/>
    <w:rsid w:val="00D47E7F"/>
    <w:pPr>
      <w:widowControl w:val="0"/>
      <w:shd w:val="clear" w:color="auto" w:fill="FFFFFF"/>
      <w:spacing w:before="240" w:line="312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">
    <w:name w:val="text"/>
    <w:basedOn w:val="a"/>
    <w:rsid w:val="00B118A8"/>
    <w:pPr>
      <w:ind w:firstLine="567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uiPriority w:val="99"/>
    <w:semiHidden/>
    <w:unhideWhenUsed/>
    <w:rsid w:val="000316A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31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0316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0316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neA">
    <w:name w:val="None A"/>
    <w:rsid w:val="000316A7"/>
    <w:rPr>
      <w:lang w:val="ru-RU"/>
    </w:rPr>
  </w:style>
  <w:style w:type="character" w:customStyle="1" w:styleId="Hyperlink0">
    <w:name w:val="Hyperlink.0"/>
    <w:rsid w:val="0096226F"/>
    <w:rPr>
      <w:rFonts w:ascii="Times New Roman" w:hAnsi="Times New Roman" w:cs="Times New Roman" w:hint="default"/>
      <w:sz w:val="28"/>
      <w:szCs w:val="28"/>
      <w:lang w:val="ru-RU"/>
    </w:rPr>
  </w:style>
  <w:style w:type="paragraph" w:customStyle="1" w:styleId="ConsPlusTitlePage">
    <w:name w:val="ConsPlusTitlePage"/>
    <w:uiPriority w:val="99"/>
    <w:rsid w:val="00C41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22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23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363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0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01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001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2B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f7">
    <w:name w:val="Заголовок"/>
    <w:basedOn w:val="a"/>
    <w:next w:val="ad"/>
    <w:rsid w:val="00832B9C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Standard">
    <w:name w:val="Standard"/>
    <w:rsid w:val="00832B9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8">
    <w:name w:val="caption"/>
    <w:basedOn w:val="Standard"/>
    <w:qFormat/>
    <w:rsid w:val="00832B9C"/>
    <w:pPr>
      <w:jc w:val="center"/>
    </w:pPr>
    <w:rPr>
      <w:sz w:val="28"/>
      <w:szCs w:val="20"/>
    </w:rPr>
  </w:style>
  <w:style w:type="character" w:customStyle="1" w:styleId="a9">
    <w:name w:val="Абзац списка Знак"/>
    <w:link w:val="a8"/>
    <w:uiPriority w:val="34"/>
    <w:locked/>
    <w:rsid w:val="00AA6ACD"/>
    <w:rPr>
      <w:rFonts w:ascii="Times New Roman" w:eastAsia="Calibri" w:hAnsi="Times New Roman" w:cs="Calibri"/>
      <w:sz w:val="24"/>
    </w:rPr>
  </w:style>
  <w:style w:type="character" w:customStyle="1" w:styleId="ConsPlusNormal1">
    <w:name w:val="ConsPlusNormal1"/>
    <w:locked/>
    <w:rsid w:val="00AA6A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0">
    <w:name w:val="default"/>
    <w:basedOn w:val="a"/>
    <w:link w:val="default1"/>
    <w:rsid w:val="00D34BC0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34BC0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D34BC0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D34BC0"/>
    <w:pPr>
      <w:spacing w:before="100" w:beforeAutospacing="1" w:after="100" w:afterAutospacing="1"/>
    </w:pPr>
  </w:style>
  <w:style w:type="paragraph" w:customStyle="1" w:styleId="p18">
    <w:name w:val="p18"/>
    <w:basedOn w:val="a"/>
    <w:rsid w:val="00D34BC0"/>
    <w:pPr>
      <w:spacing w:before="100" w:beforeAutospacing="1" w:after="100" w:afterAutospacing="1"/>
    </w:pPr>
  </w:style>
  <w:style w:type="character" w:customStyle="1" w:styleId="default1">
    <w:name w:val="default Знак"/>
    <w:link w:val="default0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0">
    <w:name w:val="p12 Знак"/>
    <w:link w:val="p12"/>
    <w:rsid w:val="00D34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34BC0"/>
    <w:pPr>
      <w:spacing w:before="100" w:beforeAutospacing="1" w:after="100" w:afterAutospacing="1"/>
    </w:pPr>
  </w:style>
  <w:style w:type="paragraph" w:customStyle="1" w:styleId="p8">
    <w:name w:val="p8"/>
    <w:basedOn w:val="a"/>
    <w:rsid w:val="00D34BC0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D34BC0"/>
    <w:rPr>
      <w:b/>
      <w:bCs/>
    </w:rPr>
  </w:style>
  <w:style w:type="paragraph" w:styleId="afa">
    <w:name w:val="Plain Text"/>
    <w:basedOn w:val="a"/>
    <w:link w:val="afb"/>
    <w:rsid w:val="005E7C4A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5E7C4A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Block Text"/>
    <w:basedOn w:val="a"/>
    <w:rsid w:val="002A115F"/>
    <w:pPr>
      <w:ind w:left="851" w:right="2267"/>
      <w:jc w:val="both"/>
    </w:pPr>
    <w:rPr>
      <w:b/>
      <w:sz w:val="26"/>
      <w:szCs w:val="20"/>
    </w:rPr>
  </w:style>
  <w:style w:type="paragraph" w:styleId="afd">
    <w:name w:val="header"/>
    <w:basedOn w:val="a"/>
    <w:link w:val="afe"/>
    <w:rsid w:val="002A11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rsid w:val="002A115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f0">
    <w:name w:val="Нижний колонтитул Знак"/>
    <w:basedOn w:val="a0"/>
    <w:link w:val="aff"/>
    <w:rsid w:val="002A1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9634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963461"/>
    <w:rPr>
      <w:rFonts w:ascii="Times New Roman" w:hAnsi="Times New Roman" w:cs="Times New Roman" w:hint="default"/>
    </w:rPr>
  </w:style>
  <w:style w:type="paragraph" w:customStyle="1" w:styleId="Heading">
    <w:name w:val="Heading"/>
    <w:rsid w:val="0096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sonormalcxsplast">
    <w:name w:val="msonormalcxsplast"/>
    <w:basedOn w:val="a"/>
    <w:rsid w:val="00963461"/>
    <w:pPr>
      <w:spacing w:before="100" w:beforeAutospacing="1" w:after="100" w:afterAutospacing="1"/>
    </w:pPr>
  </w:style>
  <w:style w:type="paragraph" w:customStyle="1" w:styleId="ConsPlusCell">
    <w:name w:val="ConsPlusCell"/>
    <w:rsid w:val="00942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42893"/>
    <w:pPr>
      <w:suppressAutoHyphens/>
      <w:ind w:firstLine="851"/>
    </w:pPr>
    <w:rPr>
      <w:szCs w:val="20"/>
      <w:lang w:eastAsia="ar-SA"/>
    </w:rPr>
  </w:style>
  <w:style w:type="character" w:customStyle="1" w:styleId="ac">
    <w:name w:val="Без интервала Знак"/>
    <w:link w:val="ab"/>
    <w:locked/>
    <w:rsid w:val="00942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42893"/>
  </w:style>
  <w:style w:type="character" w:customStyle="1" w:styleId="FontStyle14">
    <w:name w:val="Font Style14"/>
    <w:rsid w:val="0088574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D761-4EA7-4221-801D-AE3259E6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9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2024-03-29T03:37:00Z</cp:lastPrinted>
  <dcterms:created xsi:type="dcterms:W3CDTF">2014-03-17T04:59:00Z</dcterms:created>
  <dcterms:modified xsi:type="dcterms:W3CDTF">2024-04-12T05:28:00Z</dcterms:modified>
</cp:coreProperties>
</file>